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F37318" w:rsidTr="00F37318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5D6F9B" w:rsidP="00F37318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65530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2</w:t>
            </w:r>
            <w:r w:rsidR="00CE2127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Week </w:t>
            </w:r>
            <w:r w:rsidR="001B17C6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4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words </w:t>
            </w:r>
            <w:r w:rsidR="00CE2127">
              <w:rPr>
                <w:rFonts w:ascii="XCCW Joined 25a" w:eastAsia="XCCW Joined 25a" w:hAnsi="XCCW Joined 25a" w:cs="XCCW Joined 25a"/>
                <w:sz w:val="20"/>
                <w:szCs w:val="20"/>
              </w:rPr>
              <w:t>ending in –</w:t>
            </w:r>
            <w:proofErr w:type="spellStart"/>
            <w:r w:rsidR="00516422">
              <w:rPr>
                <w:rFonts w:ascii="XCCW Joined 25a" w:eastAsia="XCCW Joined 25a" w:hAnsi="XCCW Joined 25a" w:cs="XCCW Joined 25a"/>
                <w:sz w:val="20"/>
                <w:szCs w:val="20"/>
              </w:rPr>
              <w:t>ture</w:t>
            </w:r>
            <w:proofErr w:type="spellEnd"/>
            <w:r w:rsidR="00516422"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F9B" w:rsidRDefault="005D6F9B" w:rsidP="005D6F9B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1B17C6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2 Week 4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516422">
              <w:rPr>
                <w:rFonts w:ascii="XCCW Joined 25a" w:eastAsia="XCCW Joined 25a" w:hAnsi="XCCW Joined 25a" w:cs="XCCW Joined 25a"/>
                <w:sz w:val="20"/>
                <w:szCs w:val="20"/>
              </w:rPr>
              <w:t>homophones, near homophones and conjunctions.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1B17C6" w:rsidP="00F37318">
            <w:pPr>
              <w:pStyle w:val="Default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lecture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1B17C6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April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1B17C6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literature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1B17C6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May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1B17C6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puncture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1B17C6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July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1B17C6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sculpture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1B17C6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September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1B17C6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signature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1B17C6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October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1B17C6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temperature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1B17C6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November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1B17C6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texture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1B17C6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December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1B17C6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fracture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1B17C6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January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1B17C6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feature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1B17C6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agriculture</w:t>
            </w:r>
            <w:bookmarkStart w:id="0" w:name="_GoBack"/>
            <w:bookmarkEnd w:id="0"/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</w:tbl>
    <w:p w:rsidR="00B64B0F" w:rsidRDefault="00B64B0F">
      <w:pPr>
        <w:pStyle w:val="BodyA"/>
        <w:spacing w:line="240" w:lineRule="auto"/>
      </w:pPr>
    </w:p>
    <w:p w:rsidR="00B64B0F" w:rsidRDefault="00B64B0F">
      <w:pPr>
        <w:pStyle w:val="BodyA"/>
      </w:pPr>
    </w:p>
    <w:sectPr w:rsidR="00B64B0F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FE6" w:rsidRDefault="00611ED5">
      <w:r>
        <w:separator/>
      </w:r>
    </w:p>
  </w:endnote>
  <w:endnote w:type="continuationSeparator" w:id="0">
    <w:p w:rsidR="000F3FE6" w:rsidRDefault="0061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FE6" w:rsidRDefault="00611ED5">
      <w:r>
        <w:separator/>
      </w:r>
    </w:p>
  </w:footnote>
  <w:footnote w:type="continuationSeparator" w:id="0">
    <w:p w:rsidR="000F3FE6" w:rsidRDefault="00611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B0F"/>
    <w:rsid w:val="000F3FE6"/>
    <w:rsid w:val="001B17C6"/>
    <w:rsid w:val="003A1B32"/>
    <w:rsid w:val="00516422"/>
    <w:rsid w:val="005D6F9B"/>
    <w:rsid w:val="00611ED5"/>
    <w:rsid w:val="00655305"/>
    <w:rsid w:val="007068D3"/>
    <w:rsid w:val="008B7ADE"/>
    <w:rsid w:val="00A329FE"/>
    <w:rsid w:val="00B64B0F"/>
    <w:rsid w:val="00B80FDF"/>
    <w:rsid w:val="00BE56C8"/>
    <w:rsid w:val="00CE2127"/>
    <w:rsid w:val="00E82952"/>
    <w:rsid w:val="00F37318"/>
    <w:rsid w:val="00F50934"/>
    <w:rsid w:val="00FC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3C3A6"/>
  <w15:docId w15:val="{BA2DA948-21F4-4C5E-A52B-D820C91EB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A5632C-54D8-45B2-84BC-0B2121CD72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32F7FC-813D-46D9-AE85-A3F7B22B4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A9F0553D</Template>
  <TotalTime>2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Knutt</dc:creator>
  <cp:lastModifiedBy>Suzanne Knutt</cp:lastModifiedBy>
  <cp:revision>3</cp:revision>
  <dcterms:created xsi:type="dcterms:W3CDTF">2023-06-26T11:41:00Z</dcterms:created>
  <dcterms:modified xsi:type="dcterms:W3CDTF">2023-06-26T11:43:00Z</dcterms:modified>
</cp:coreProperties>
</file>