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F37318" w:rsidTr="00F37318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Default="005D6F9B" w:rsidP="00F37318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655305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</w:t>
            </w:r>
            <w:r w:rsidR="00CE2127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3A1B32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3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D6F9B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words </w:t>
            </w:r>
            <w:r w:rsidR="00CE2127">
              <w:rPr>
                <w:rFonts w:ascii="XCCW Joined 25a" w:eastAsia="XCCW Joined 25a" w:hAnsi="XCCW Joined 25a" w:cs="XCCW Joined 25a"/>
                <w:sz w:val="20"/>
                <w:szCs w:val="20"/>
              </w:rPr>
              <w:t>ending in –</w:t>
            </w:r>
            <w:proofErr w:type="spellStart"/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ture</w:t>
            </w:r>
            <w:proofErr w:type="spellEnd"/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  <w:bookmarkStart w:id="0" w:name="_GoBack"/>
            <w:bookmarkEnd w:id="0"/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F9B" w:rsidRDefault="005D6F9B" w:rsidP="005D6F9B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</w:t>
            </w:r>
            <w:r w:rsidR="003A1B32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2 Week 3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516422">
              <w:rPr>
                <w:rFonts w:ascii="XCCW Joined 25a" w:eastAsia="XCCW Joined 25a" w:hAnsi="XCCW Joined 25a" w:cs="XCCW Joined 25a"/>
                <w:sz w:val="20"/>
                <w:szCs w:val="20"/>
              </w:rPr>
              <w:t>homophones, near homophones and conjunctions.</w:t>
            </w:r>
          </w:p>
          <w:p w:rsidR="00F37318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F37318" w:rsidRDefault="00F37318" w:rsidP="00F37318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Default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creature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knight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miniature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blue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nature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blew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furniture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hole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capture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whole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culture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although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moisture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because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future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while</w:t>
            </w: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gesture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  <w:tr w:rsidR="00F37318" w:rsidTr="00F37318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7318" w:rsidRPr="005D6F9B" w:rsidRDefault="00516422" w:rsidP="00F37318">
            <w:pPr>
              <w:pStyle w:val="BodyA"/>
              <w:spacing w:after="0" w:line="240" w:lineRule="auto"/>
              <w:rPr>
                <w:rFonts w:ascii="XCCW Joined 25a" w:hAnsi="XCCW Joined 25a"/>
                <w:sz w:val="24"/>
              </w:rPr>
            </w:pPr>
            <w:r>
              <w:rPr>
                <w:rFonts w:ascii="XCCW Joined 25a" w:hAnsi="XCCW Joined 25a"/>
                <w:sz w:val="24"/>
              </w:rPr>
              <w:t>structure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318" w:rsidRPr="005D6F9B" w:rsidRDefault="00F37318" w:rsidP="00F37318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4"/>
                <w:szCs w:val="20"/>
              </w:rPr>
            </w:pPr>
          </w:p>
        </w:tc>
      </w:tr>
    </w:tbl>
    <w:p w:rsidR="00B64B0F" w:rsidRDefault="00B64B0F">
      <w:pPr>
        <w:pStyle w:val="BodyA"/>
        <w:spacing w:line="240" w:lineRule="auto"/>
      </w:pPr>
    </w:p>
    <w:p w:rsidR="00B64B0F" w:rsidRDefault="00B64B0F">
      <w:pPr>
        <w:pStyle w:val="BodyA"/>
      </w:pPr>
    </w:p>
    <w:sectPr w:rsidR="00B64B0F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FE6" w:rsidRDefault="00611ED5">
      <w:r>
        <w:separator/>
      </w:r>
    </w:p>
  </w:endnote>
  <w:endnote w:type="continuationSeparator" w:id="0">
    <w:p w:rsidR="000F3FE6" w:rsidRDefault="00611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FE6" w:rsidRDefault="00611ED5">
      <w:r>
        <w:separator/>
      </w:r>
    </w:p>
  </w:footnote>
  <w:footnote w:type="continuationSeparator" w:id="0">
    <w:p w:rsidR="000F3FE6" w:rsidRDefault="00611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B0F" w:rsidRDefault="00B64B0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B0F"/>
    <w:rsid w:val="000F3FE6"/>
    <w:rsid w:val="003A1B32"/>
    <w:rsid w:val="00516422"/>
    <w:rsid w:val="005D6F9B"/>
    <w:rsid w:val="00611ED5"/>
    <w:rsid w:val="00655305"/>
    <w:rsid w:val="007068D3"/>
    <w:rsid w:val="008B7ADE"/>
    <w:rsid w:val="00A329FE"/>
    <w:rsid w:val="00B64B0F"/>
    <w:rsid w:val="00BE56C8"/>
    <w:rsid w:val="00CE2127"/>
    <w:rsid w:val="00E82952"/>
    <w:rsid w:val="00F37318"/>
    <w:rsid w:val="00F50934"/>
    <w:rsid w:val="00FC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3C3A6"/>
  <w15:docId w15:val="{BA2DA948-21F4-4C5E-A52B-D820C91E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5632C-54D8-45B2-84BC-0B2121CD7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2F7FC-813D-46D9-AE85-A3F7B22B4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A9F0553D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3</cp:revision>
  <dcterms:created xsi:type="dcterms:W3CDTF">2023-06-26T11:38:00Z</dcterms:created>
  <dcterms:modified xsi:type="dcterms:W3CDTF">2023-06-26T11:41:00Z</dcterms:modified>
</cp:coreProperties>
</file>