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4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3402"/>
      </w:tblGrid>
      <w:tr w:rsidR="0080174D" w:rsidTr="0080174D">
        <w:trPr>
          <w:trHeight w:val="1744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174D" w:rsidRDefault="0080174D" w:rsidP="0080174D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Autumn </w:t>
            </w:r>
            <w:r w:rsidR="00B76F51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2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 Week </w:t>
            </w:r>
            <w:r w:rsidR="00B76F51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</w:t>
            </w:r>
          </w:p>
          <w:p w:rsidR="0080174D" w:rsidRDefault="0080174D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</w:t>
            </w:r>
            <w:r w:rsidR="00D35166">
              <w:rPr>
                <w:rFonts w:ascii="XCCW Joined 25a" w:eastAsia="XCCW Joined 25a" w:hAnsi="XCCW Joined 25a" w:cs="XCCW Joined 25a"/>
                <w:sz w:val="20"/>
                <w:szCs w:val="20"/>
              </w:rPr>
              <w:t>adverbs using the suffix –</w:t>
            </w:r>
            <w:proofErr w:type="spellStart"/>
            <w:r w:rsidR="00D35166">
              <w:rPr>
                <w:rFonts w:ascii="XCCW Joined 25a" w:eastAsia="XCCW Joined 25a" w:hAnsi="XCCW Joined 25a" w:cs="XCCW Joined 25a"/>
                <w:sz w:val="20"/>
                <w:szCs w:val="20"/>
              </w:rPr>
              <w:t>ly</w:t>
            </w:r>
            <w:proofErr w:type="spellEnd"/>
            <w:r w:rsidR="00D35166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with no change to the root word.</w:t>
            </w:r>
            <w:bookmarkStart w:id="0" w:name="_GoBack"/>
            <w:bookmarkEnd w:id="0"/>
          </w:p>
          <w:p w:rsidR="00B76F51" w:rsidRDefault="00B76F51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76F51" w:rsidRDefault="00B76F51" w:rsidP="00B76F51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F51" w:rsidRDefault="00B76F51" w:rsidP="00B76F51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Autumn 2 Week 1</w:t>
            </w:r>
          </w:p>
          <w:p w:rsidR="0080174D" w:rsidRDefault="00B76F51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/l/ spelt “le” at the end of words.</w:t>
            </w:r>
          </w:p>
          <w:p w:rsidR="00B76F51" w:rsidRDefault="00B76F51" w:rsidP="00B76F51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80174D" w:rsidRDefault="0080174D" w:rsidP="0080174D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suddenly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bottle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unfortunately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little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nervously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middle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regularly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able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completely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wobble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usually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multiple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quickly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TableStyle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 w:cs="Calibri"/>
                <w:sz w:val="28"/>
                <w:szCs w:val="28"/>
              </w:rPr>
              <w:t>dazzle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bravely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riddle</w:t>
            </w: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secretly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80174D" w:rsidP="00B76F51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  <w:tr w:rsidR="0080174D" w:rsidTr="00B76F51">
        <w:trPr>
          <w:trHeight w:val="56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B76F51" w:rsidP="00B76F51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finally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0174D" w:rsidRPr="0080174D" w:rsidRDefault="0080174D" w:rsidP="00B76F51">
            <w:pPr>
              <w:pStyle w:val="BodyA"/>
              <w:spacing w:after="0" w:line="240" w:lineRule="auto"/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:rsidR="00B65895" w:rsidRDefault="00B65895" w:rsidP="00E2295C">
      <w:pPr>
        <w:pStyle w:val="Body"/>
      </w:pPr>
    </w:p>
    <w:sectPr w:rsidR="00B65895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4DD" w:rsidRDefault="006973E9">
      <w:r>
        <w:separator/>
      </w:r>
    </w:p>
  </w:endnote>
  <w:endnote w:type="continuationSeparator" w:id="0">
    <w:p w:rsidR="002174DD" w:rsidRDefault="0069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4DD" w:rsidRDefault="006973E9">
      <w:r>
        <w:separator/>
      </w:r>
    </w:p>
  </w:footnote>
  <w:footnote w:type="continuationSeparator" w:id="0">
    <w:p w:rsidR="002174DD" w:rsidRDefault="00697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895" w:rsidRDefault="00B6589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95"/>
    <w:rsid w:val="001943B5"/>
    <w:rsid w:val="002174DD"/>
    <w:rsid w:val="004D16FF"/>
    <w:rsid w:val="006973E9"/>
    <w:rsid w:val="006C3AF4"/>
    <w:rsid w:val="0080174D"/>
    <w:rsid w:val="00866EBB"/>
    <w:rsid w:val="0089050E"/>
    <w:rsid w:val="00B65895"/>
    <w:rsid w:val="00B76F51"/>
    <w:rsid w:val="00D35166"/>
    <w:rsid w:val="00E2295C"/>
    <w:rsid w:val="00F5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F3B29"/>
  <w15:docId w15:val="{582647BB-50C3-4C04-B29D-7EF803222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1823B1-876E-4C03-A0A5-BE9C3713B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D33D27-1F91-4AEE-8707-E765DE0B61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AEBB01A5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3</cp:revision>
  <dcterms:created xsi:type="dcterms:W3CDTF">2022-11-03T17:45:00Z</dcterms:created>
  <dcterms:modified xsi:type="dcterms:W3CDTF">2022-11-03T17:45:00Z</dcterms:modified>
</cp:coreProperties>
</file>