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8DFED4" w14:textId="3A47A657" w:rsidR="00541B1B" w:rsidRDefault="00941CF8" w:rsidP="00541B1B">
      <w:pPr>
        <w:pStyle w:val="Heading2"/>
        <w:spacing w:before="0" w:line="240" w:lineRule="auto"/>
        <w:rPr>
          <w:noProof/>
        </w:rPr>
      </w:pPr>
      <w:r>
        <w:rPr>
          <w:noProof/>
        </w:rPr>
        <w:drawing>
          <wp:inline distT="0" distB="0" distL="0" distR="0" wp14:anchorId="6C8A6D64" wp14:editId="22C352AE">
            <wp:extent cx="6677025" cy="8987726"/>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685983" cy="8999784"/>
                    </a:xfrm>
                    <a:prstGeom prst="rect">
                      <a:avLst/>
                    </a:prstGeom>
                  </pic:spPr>
                </pic:pic>
              </a:graphicData>
            </a:graphic>
          </wp:inline>
        </w:drawing>
      </w:r>
    </w:p>
    <w:p w14:paraId="69C53C3B" w14:textId="698B6006" w:rsidR="00941CF8" w:rsidRDefault="00941CF8" w:rsidP="00541B1B">
      <w:pPr>
        <w:pStyle w:val="Heading2"/>
        <w:spacing w:before="0" w:line="240" w:lineRule="auto"/>
        <w:rPr>
          <w:noProof/>
        </w:rPr>
      </w:pPr>
    </w:p>
    <w:p w14:paraId="22EFAFE8" w14:textId="603C1612" w:rsidR="00941CF8" w:rsidRDefault="00941CF8" w:rsidP="00541B1B">
      <w:pPr>
        <w:pStyle w:val="Heading2"/>
        <w:spacing w:before="0" w:line="240" w:lineRule="auto"/>
        <w:rPr>
          <w:noProof/>
        </w:rPr>
      </w:pPr>
    </w:p>
    <w:p w14:paraId="7C27929E" w14:textId="371EC3E8" w:rsidR="00941CF8" w:rsidRDefault="00941CF8" w:rsidP="00541B1B">
      <w:pPr>
        <w:pStyle w:val="Heading2"/>
        <w:spacing w:before="0" w:line="240" w:lineRule="auto"/>
        <w:rPr>
          <w:noProof/>
        </w:rPr>
      </w:pPr>
      <w:r>
        <w:rPr>
          <w:noProof/>
        </w:rPr>
        <w:lastRenderedPageBreak/>
        <w:drawing>
          <wp:inline distT="0" distB="0" distL="0" distR="0" wp14:anchorId="324E6157" wp14:editId="652B9098">
            <wp:extent cx="6705600" cy="9020987"/>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712146" cy="9029793"/>
                    </a:xfrm>
                    <a:prstGeom prst="rect">
                      <a:avLst/>
                    </a:prstGeom>
                  </pic:spPr>
                </pic:pic>
              </a:graphicData>
            </a:graphic>
          </wp:inline>
        </w:drawing>
      </w:r>
    </w:p>
    <w:p w14:paraId="40442E06" w14:textId="12A67905" w:rsidR="00541B1B" w:rsidRDefault="00541B1B" w:rsidP="00541B1B">
      <w:pPr>
        <w:pStyle w:val="Heading2"/>
        <w:spacing w:before="0" w:line="240" w:lineRule="auto"/>
        <w:rPr>
          <w:noProof/>
        </w:rPr>
      </w:pPr>
    </w:p>
    <w:p w14:paraId="177D6A51" w14:textId="64C620D4" w:rsidR="00541B1B" w:rsidRDefault="00941CF8" w:rsidP="00541B1B">
      <w:pPr>
        <w:pStyle w:val="Heading2"/>
        <w:spacing w:before="0" w:line="240" w:lineRule="auto"/>
        <w:rPr>
          <w:noProof/>
        </w:rPr>
      </w:pPr>
      <w:r>
        <w:rPr>
          <w:noProof/>
        </w:rPr>
        <w:lastRenderedPageBreak/>
        <w:drawing>
          <wp:inline distT="0" distB="0" distL="0" distR="0" wp14:anchorId="1FE64CA5" wp14:editId="7DF877C7">
            <wp:extent cx="6734175" cy="8983899"/>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743431" cy="8996248"/>
                    </a:xfrm>
                    <a:prstGeom prst="rect">
                      <a:avLst/>
                    </a:prstGeom>
                  </pic:spPr>
                </pic:pic>
              </a:graphicData>
            </a:graphic>
          </wp:inline>
        </w:drawing>
      </w:r>
    </w:p>
    <w:p w14:paraId="0FA093D3" w14:textId="4C841ECB" w:rsidR="00541B1B" w:rsidRDefault="00541B1B" w:rsidP="00541B1B">
      <w:pPr>
        <w:pStyle w:val="Heading2"/>
        <w:spacing w:before="0" w:line="240" w:lineRule="auto"/>
        <w:rPr>
          <w:noProof/>
        </w:rPr>
      </w:pPr>
    </w:p>
    <w:p w14:paraId="039E2B11" w14:textId="584891D8" w:rsidR="00541B1B" w:rsidRDefault="00541B1B" w:rsidP="00541B1B">
      <w:pPr>
        <w:pStyle w:val="Heading2"/>
        <w:spacing w:before="0" w:line="240" w:lineRule="auto"/>
        <w:rPr>
          <w:noProof/>
        </w:rPr>
      </w:pPr>
    </w:p>
    <w:p w14:paraId="551F04B9" w14:textId="77777777" w:rsidR="00E31CAA" w:rsidRDefault="00E31CAA" w:rsidP="00541B1B">
      <w:pPr>
        <w:pStyle w:val="Heading2"/>
        <w:spacing w:before="0" w:line="240" w:lineRule="auto"/>
        <w:rPr>
          <w:noProof/>
        </w:rPr>
        <w:sectPr w:rsidR="00E31CAA" w:rsidSect="00941CF8">
          <w:headerReference w:type="default" r:id="rId10"/>
          <w:type w:val="continuous"/>
          <w:pgSz w:w="11906" w:h="16838"/>
          <w:pgMar w:top="720" w:right="720" w:bottom="720" w:left="720" w:header="709" w:footer="709" w:gutter="0"/>
          <w:cols w:space="708"/>
          <w:docGrid w:linePitch="360"/>
        </w:sectPr>
      </w:pPr>
    </w:p>
    <w:p w14:paraId="220512D0" w14:textId="01D48679" w:rsidR="00E31CAA" w:rsidRPr="00030761" w:rsidRDefault="00E31CAA" w:rsidP="00030761">
      <w:pPr>
        <w:rPr>
          <w:rFonts w:ascii="Comic Sans MS" w:hAnsi="Comic Sans MS"/>
          <w:b/>
          <w:bCs/>
          <w:i/>
          <w:sz w:val="20"/>
          <w:szCs w:val="20"/>
        </w:rPr>
      </w:pPr>
      <w:r w:rsidRPr="00030761">
        <w:rPr>
          <w:rFonts w:ascii="Comic Sans MS" w:hAnsi="Comic Sans MS"/>
          <w:b/>
          <w:bCs/>
          <w:i/>
          <w:sz w:val="20"/>
          <w:szCs w:val="20"/>
        </w:rPr>
        <w:lastRenderedPageBreak/>
        <w:t>We have been learning to write in present tense for our non-chronological reports.</w:t>
      </w:r>
    </w:p>
    <w:p w14:paraId="5137938B" w14:textId="5C240F31" w:rsidR="00E31CAA" w:rsidRPr="00030761" w:rsidRDefault="00E31CAA" w:rsidP="00030761">
      <w:pPr>
        <w:rPr>
          <w:rFonts w:ascii="Comic Sans MS" w:hAnsi="Comic Sans MS"/>
          <w:iCs/>
          <w:sz w:val="26"/>
          <w:szCs w:val="26"/>
        </w:rPr>
      </w:pPr>
    </w:p>
    <w:p w14:paraId="6E67B785" w14:textId="1FC74729" w:rsidR="00E31CAA" w:rsidRPr="00030761" w:rsidRDefault="00E31CAA" w:rsidP="00030761">
      <w:pPr>
        <w:rPr>
          <w:rFonts w:ascii="Comic Sans MS" w:hAnsi="Comic Sans MS"/>
          <w:iCs/>
          <w:sz w:val="26"/>
          <w:szCs w:val="26"/>
        </w:rPr>
      </w:pPr>
      <w:r w:rsidRPr="00030761">
        <w:rPr>
          <w:rFonts w:ascii="Comic Sans MS" w:hAnsi="Comic Sans MS"/>
          <w:iCs/>
          <w:sz w:val="26"/>
          <w:szCs w:val="26"/>
        </w:rPr>
        <w:t>A good way of understanding verbs is to think of them as action or doing words.  They show what someone or something is doing.</w:t>
      </w:r>
    </w:p>
    <w:p w14:paraId="3B01B14F" w14:textId="4AFBED21" w:rsidR="00E31CAA" w:rsidRPr="00030761" w:rsidRDefault="00E31CAA" w:rsidP="00030761">
      <w:pPr>
        <w:rPr>
          <w:rFonts w:ascii="Comic Sans MS" w:hAnsi="Comic Sans MS"/>
          <w:iCs/>
          <w:sz w:val="26"/>
          <w:szCs w:val="26"/>
        </w:rPr>
      </w:pPr>
    </w:p>
    <w:p w14:paraId="3DC4E521" w14:textId="1B62B297" w:rsidR="00E31CAA" w:rsidRPr="00030761" w:rsidRDefault="00E31CAA" w:rsidP="00030761">
      <w:pPr>
        <w:rPr>
          <w:rFonts w:ascii="Comic Sans MS" w:hAnsi="Comic Sans MS"/>
          <w:iCs/>
          <w:sz w:val="26"/>
          <w:szCs w:val="26"/>
        </w:rPr>
      </w:pPr>
      <w:r w:rsidRPr="00030761">
        <w:rPr>
          <w:rFonts w:ascii="Comic Sans MS" w:hAnsi="Comic Sans MS"/>
          <w:iCs/>
          <w:sz w:val="26"/>
          <w:szCs w:val="26"/>
        </w:rPr>
        <w:t>All the action words in these sentences are showing what someone or something is doing now.  We call this the “present tense”.  We often add “am”, “is” or “are” in front of the verb.</w:t>
      </w:r>
    </w:p>
    <w:p w14:paraId="346A1A21" w14:textId="65794492" w:rsidR="00E31CAA" w:rsidRPr="00030761" w:rsidRDefault="00E31CAA" w:rsidP="00030761">
      <w:pPr>
        <w:rPr>
          <w:rFonts w:ascii="Comic Sans MS" w:hAnsi="Comic Sans MS"/>
          <w:iCs/>
          <w:sz w:val="26"/>
          <w:szCs w:val="26"/>
        </w:rPr>
      </w:pPr>
    </w:p>
    <w:p w14:paraId="7848740C" w14:textId="5412A8D6" w:rsidR="00E31CAA" w:rsidRPr="00030761" w:rsidRDefault="00E31CAA" w:rsidP="00030761">
      <w:pPr>
        <w:rPr>
          <w:rFonts w:ascii="Comic Sans MS" w:hAnsi="Comic Sans MS"/>
          <w:b/>
          <w:bCs/>
          <w:i/>
          <w:sz w:val="26"/>
          <w:szCs w:val="26"/>
        </w:rPr>
      </w:pPr>
      <w:r w:rsidRPr="00030761">
        <w:rPr>
          <w:rFonts w:ascii="Comic Sans MS" w:hAnsi="Comic Sans MS"/>
          <w:b/>
          <w:bCs/>
          <w:i/>
          <w:sz w:val="26"/>
          <w:szCs w:val="26"/>
        </w:rPr>
        <w:t>Circle the action words below.  Include “am”, “is” or “are” as part of the verb.</w:t>
      </w:r>
    </w:p>
    <w:p w14:paraId="6AE408C9" w14:textId="4931E834" w:rsidR="00E31CAA" w:rsidRPr="00030761" w:rsidRDefault="00E31CAA" w:rsidP="00030761">
      <w:pPr>
        <w:rPr>
          <w:rFonts w:ascii="Comic Sans MS" w:hAnsi="Comic Sans MS"/>
          <w:iCs/>
          <w:sz w:val="26"/>
          <w:szCs w:val="26"/>
        </w:rPr>
      </w:pPr>
    </w:p>
    <w:p w14:paraId="511755B4" w14:textId="1B3A4954" w:rsidR="00E31CAA" w:rsidRPr="00030761" w:rsidRDefault="00E31CAA" w:rsidP="00030761">
      <w:pPr>
        <w:pStyle w:val="ListParagraph"/>
        <w:numPr>
          <w:ilvl w:val="0"/>
          <w:numId w:val="3"/>
        </w:numPr>
        <w:spacing w:after="0" w:line="480" w:lineRule="auto"/>
        <w:rPr>
          <w:rFonts w:ascii="Comic Sans MS" w:hAnsi="Comic Sans MS"/>
          <w:iCs/>
          <w:sz w:val="26"/>
          <w:szCs w:val="26"/>
        </w:rPr>
      </w:pPr>
      <w:r w:rsidRPr="00030761">
        <w:rPr>
          <w:rFonts w:ascii="Comic Sans MS" w:hAnsi="Comic Sans MS"/>
          <w:iCs/>
          <w:sz w:val="26"/>
          <w:szCs w:val="26"/>
        </w:rPr>
        <w:t xml:space="preserve">We </w:t>
      </w:r>
      <w:r w:rsidRPr="00941CF8">
        <w:rPr>
          <w:rFonts w:ascii="Comic Sans MS" w:hAnsi="Comic Sans MS"/>
          <w:iCs/>
          <w:sz w:val="26"/>
          <w:szCs w:val="26"/>
          <w:bdr w:val="single" w:sz="4" w:space="0" w:color="auto"/>
        </w:rPr>
        <w:t>are watching</w:t>
      </w:r>
      <w:r w:rsidRPr="00030761">
        <w:rPr>
          <w:rFonts w:ascii="Comic Sans MS" w:hAnsi="Comic Sans MS"/>
          <w:iCs/>
          <w:sz w:val="26"/>
          <w:szCs w:val="26"/>
        </w:rPr>
        <w:t xml:space="preserve"> the football on the TV.</w:t>
      </w:r>
      <w:bookmarkStart w:id="0" w:name="_GoBack"/>
      <w:bookmarkEnd w:id="0"/>
    </w:p>
    <w:p w14:paraId="6A6E8AB4" w14:textId="10FFAD7C" w:rsidR="00E31CAA" w:rsidRPr="00030761" w:rsidRDefault="00E31CAA" w:rsidP="00030761">
      <w:pPr>
        <w:pStyle w:val="ListParagraph"/>
        <w:numPr>
          <w:ilvl w:val="0"/>
          <w:numId w:val="3"/>
        </w:numPr>
        <w:spacing w:after="0" w:line="480" w:lineRule="auto"/>
        <w:ind w:left="714" w:hanging="357"/>
        <w:rPr>
          <w:rFonts w:ascii="Comic Sans MS" w:hAnsi="Comic Sans MS"/>
          <w:iCs/>
          <w:sz w:val="26"/>
          <w:szCs w:val="26"/>
        </w:rPr>
      </w:pPr>
      <w:r w:rsidRPr="00030761">
        <w:rPr>
          <w:rFonts w:ascii="Comic Sans MS" w:hAnsi="Comic Sans MS"/>
          <w:iCs/>
          <w:sz w:val="26"/>
          <w:szCs w:val="26"/>
        </w:rPr>
        <w:t>I am playing with my super new game.</w:t>
      </w:r>
    </w:p>
    <w:p w14:paraId="3BAF3049" w14:textId="150F69D2" w:rsidR="00E31CAA" w:rsidRPr="00030761" w:rsidRDefault="00E31CAA" w:rsidP="00030761">
      <w:pPr>
        <w:pStyle w:val="ListParagraph"/>
        <w:numPr>
          <w:ilvl w:val="0"/>
          <w:numId w:val="3"/>
        </w:numPr>
        <w:spacing w:after="0" w:line="480" w:lineRule="auto"/>
        <w:ind w:left="714" w:hanging="357"/>
        <w:rPr>
          <w:rFonts w:ascii="Comic Sans MS" w:hAnsi="Comic Sans MS"/>
          <w:iCs/>
          <w:sz w:val="26"/>
          <w:szCs w:val="26"/>
        </w:rPr>
      </w:pPr>
      <w:r w:rsidRPr="00030761">
        <w:rPr>
          <w:rFonts w:ascii="Comic Sans MS" w:hAnsi="Comic Sans MS"/>
          <w:iCs/>
          <w:sz w:val="26"/>
          <w:szCs w:val="26"/>
        </w:rPr>
        <w:t>The phone is ringing in the kitchen.</w:t>
      </w:r>
    </w:p>
    <w:p w14:paraId="0B5B5FD4" w14:textId="40EA2B2F" w:rsidR="00E31CAA" w:rsidRPr="00030761" w:rsidRDefault="00E31CAA" w:rsidP="00030761">
      <w:pPr>
        <w:rPr>
          <w:rFonts w:ascii="Comic Sans MS" w:hAnsi="Comic Sans MS"/>
          <w:iCs/>
          <w:sz w:val="26"/>
          <w:szCs w:val="26"/>
        </w:rPr>
      </w:pPr>
      <w:r w:rsidRPr="00030761">
        <w:rPr>
          <w:rFonts w:ascii="Comic Sans MS" w:hAnsi="Comic Sans MS"/>
          <w:iCs/>
          <w:sz w:val="26"/>
          <w:szCs w:val="26"/>
        </w:rPr>
        <w:t>We also use verbs in the present tense for things that happen often or all the time.</w:t>
      </w:r>
    </w:p>
    <w:p w14:paraId="728787BB" w14:textId="234A9800" w:rsidR="00E31CAA" w:rsidRPr="00030761" w:rsidRDefault="00E31CAA" w:rsidP="00030761">
      <w:pPr>
        <w:rPr>
          <w:rFonts w:ascii="Comic Sans MS" w:hAnsi="Comic Sans MS"/>
          <w:iCs/>
          <w:sz w:val="26"/>
          <w:szCs w:val="26"/>
        </w:rPr>
      </w:pPr>
    </w:p>
    <w:p w14:paraId="7FB5ED6C" w14:textId="742561EB" w:rsidR="00E31CAA" w:rsidRPr="00030761" w:rsidRDefault="00E31CAA" w:rsidP="00030761">
      <w:pPr>
        <w:rPr>
          <w:rFonts w:ascii="Comic Sans MS" w:hAnsi="Comic Sans MS"/>
          <w:b/>
          <w:bCs/>
          <w:i/>
          <w:sz w:val="26"/>
          <w:szCs w:val="26"/>
        </w:rPr>
      </w:pPr>
      <w:r w:rsidRPr="00030761">
        <w:rPr>
          <w:rFonts w:ascii="Comic Sans MS" w:hAnsi="Comic Sans MS"/>
          <w:b/>
          <w:bCs/>
          <w:i/>
          <w:sz w:val="26"/>
          <w:szCs w:val="26"/>
        </w:rPr>
        <w:t>Circle the verbs below:</w:t>
      </w:r>
    </w:p>
    <w:p w14:paraId="592A6CB4" w14:textId="4B992ACE" w:rsidR="00E31CAA" w:rsidRPr="00030761" w:rsidRDefault="00E31CAA" w:rsidP="00030761">
      <w:pPr>
        <w:rPr>
          <w:rFonts w:ascii="Comic Sans MS" w:hAnsi="Comic Sans MS"/>
          <w:iCs/>
          <w:sz w:val="26"/>
          <w:szCs w:val="26"/>
        </w:rPr>
      </w:pPr>
    </w:p>
    <w:p w14:paraId="4E0BEC83" w14:textId="2E48EC65" w:rsidR="00E31CAA" w:rsidRPr="00030761" w:rsidRDefault="00E31CAA" w:rsidP="00030761">
      <w:pPr>
        <w:pStyle w:val="ListParagraph"/>
        <w:numPr>
          <w:ilvl w:val="0"/>
          <w:numId w:val="3"/>
        </w:numPr>
        <w:spacing w:after="0" w:line="480" w:lineRule="auto"/>
        <w:rPr>
          <w:rFonts w:ascii="Comic Sans MS" w:hAnsi="Comic Sans MS"/>
          <w:iCs/>
          <w:sz w:val="26"/>
          <w:szCs w:val="26"/>
        </w:rPr>
      </w:pPr>
      <w:r w:rsidRPr="00030761">
        <w:rPr>
          <w:rFonts w:ascii="Comic Sans MS" w:hAnsi="Comic Sans MS"/>
          <w:iCs/>
          <w:sz w:val="26"/>
          <w:szCs w:val="26"/>
        </w:rPr>
        <w:t>Grandad digs the garden every day.</w:t>
      </w:r>
    </w:p>
    <w:p w14:paraId="3EA1A1E7" w14:textId="7FF24255" w:rsidR="00E31CAA" w:rsidRPr="00030761" w:rsidRDefault="00E31CAA" w:rsidP="00030761">
      <w:pPr>
        <w:pStyle w:val="ListParagraph"/>
        <w:numPr>
          <w:ilvl w:val="0"/>
          <w:numId w:val="3"/>
        </w:numPr>
        <w:spacing w:after="0" w:line="480" w:lineRule="auto"/>
        <w:ind w:left="714" w:hanging="357"/>
        <w:rPr>
          <w:rFonts w:ascii="Comic Sans MS" w:hAnsi="Comic Sans MS"/>
          <w:iCs/>
          <w:sz w:val="26"/>
          <w:szCs w:val="26"/>
        </w:rPr>
      </w:pPr>
      <w:r w:rsidRPr="00030761">
        <w:rPr>
          <w:rFonts w:ascii="Comic Sans MS" w:hAnsi="Comic Sans MS"/>
          <w:iCs/>
          <w:sz w:val="26"/>
          <w:szCs w:val="26"/>
        </w:rPr>
        <w:t>Granny works in the charity shop.</w:t>
      </w:r>
    </w:p>
    <w:p w14:paraId="0BE7B729" w14:textId="2AA32DB0" w:rsidR="00E31CAA" w:rsidRPr="00030761" w:rsidRDefault="00E31CAA" w:rsidP="00030761">
      <w:pPr>
        <w:pStyle w:val="ListParagraph"/>
        <w:numPr>
          <w:ilvl w:val="0"/>
          <w:numId w:val="3"/>
        </w:numPr>
        <w:spacing w:after="0" w:line="480" w:lineRule="auto"/>
        <w:ind w:left="714" w:hanging="357"/>
        <w:rPr>
          <w:rFonts w:ascii="Comic Sans MS" w:hAnsi="Comic Sans MS"/>
          <w:iCs/>
          <w:sz w:val="26"/>
          <w:szCs w:val="26"/>
        </w:rPr>
      </w:pPr>
      <w:r w:rsidRPr="00030761">
        <w:rPr>
          <w:rFonts w:ascii="Comic Sans MS" w:hAnsi="Comic Sans MS"/>
          <w:iCs/>
          <w:sz w:val="26"/>
          <w:szCs w:val="26"/>
        </w:rPr>
        <w:t>The ducks swim in the local lake.</w:t>
      </w:r>
    </w:p>
    <w:p w14:paraId="511C7CE6" w14:textId="58F613F0" w:rsidR="00E31CAA" w:rsidRPr="00030761" w:rsidRDefault="00E31CAA" w:rsidP="00030761">
      <w:pPr>
        <w:pStyle w:val="ListParagraph"/>
        <w:numPr>
          <w:ilvl w:val="0"/>
          <w:numId w:val="3"/>
        </w:numPr>
        <w:spacing w:after="0" w:line="480" w:lineRule="auto"/>
        <w:ind w:left="714" w:hanging="357"/>
        <w:rPr>
          <w:rFonts w:ascii="Comic Sans MS" w:hAnsi="Comic Sans MS"/>
          <w:iCs/>
          <w:sz w:val="26"/>
          <w:szCs w:val="26"/>
        </w:rPr>
      </w:pPr>
      <w:r w:rsidRPr="00030761">
        <w:rPr>
          <w:rFonts w:ascii="Comic Sans MS" w:hAnsi="Comic Sans MS"/>
          <w:iCs/>
          <w:sz w:val="26"/>
          <w:szCs w:val="26"/>
        </w:rPr>
        <w:t>Every week Sam buys a computer magazine from the shop.</w:t>
      </w:r>
    </w:p>
    <w:p w14:paraId="7323EA52" w14:textId="2AB5218A" w:rsidR="00E31CAA" w:rsidRPr="00030761" w:rsidRDefault="00E31CAA" w:rsidP="00030761">
      <w:pPr>
        <w:rPr>
          <w:rFonts w:ascii="Comic Sans MS" w:hAnsi="Comic Sans MS"/>
          <w:b/>
          <w:bCs/>
          <w:i/>
          <w:sz w:val="26"/>
          <w:szCs w:val="26"/>
        </w:rPr>
      </w:pPr>
      <w:r w:rsidRPr="00030761">
        <w:rPr>
          <w:rFonts w:ascii="Comic Sans MS" w:hAnsi="Comic Sans MS"/>
          <w:b/>
          <w:bCs/>
          <w:i/>
          <w:sz w:val="26"/>
          <w:szCs w:val="26"/>
        </w:rPr>
        <w:t xml:space="preserve">Write a sentence for each of these present tense verbs:  </w:t>
      </w:r>
    </w:p>
    <w:tbl>
      <w:tblPr>
        <w:tblStyle w:val="TableGrid"/>
        <w:tblW w:w="0" w:type="auto"/>
        <w:tblLook w:val="04A0" w:firstRow="1" w:lastRow="0" w:firstColumn="1" w:lastColumn="0" w:noHBand="0" w:noVBand="1"/>
      </w:tblPr>
      <w:tblGrid>
        <w:gridCol w:w="2614"/>
        <w:gridCol w:w="2614"/>
        <w:gridCol w:w="2614"/>
        <w:gridCol w:w="2614"/>
      </w:tblGrid>
      <w:tr w:rsidR="00E31CAA" w:rsidRPr="00030761" w14:paraId="2E2856D6" w14:textId="77777777" w:rsidTr="00E31CAA">
        <w:tc>
          <w:tcPr>
            <w:tcW w:w="2614" w:type="dxa"/>
          </w:tcPr>
          <w:p w14:paraId="247D5A4D" w14:textId="6BBEFE02" w:rsidR="00E31CAA" w:rsidRPr="00030761" w:rsidRDefault="00E31CAA" w:rsidP="00030761">
            <w:pPr>
              <w:jc w:val="center"/>
              <w:rPr>
                <w:rFonts w:ascii="Comic Sans MS" w:hAnsi="Comic Sans MS"/>
                <w:iCs/>
                <w:sz w:val="26"/>
                <w:szCs w:val="26"/>
              </w:rPr>
            </w:pPr>
            <w:r w:rsidRPr="00030761">
              <w:rPr>
                <w:rFonts w:ascii="Comic Sans MS" w:hAnsi="Comic Sans MS"/>
                <w:iCs/>
                <w:sz w:val="26"/>
                <w:szCs w:val="26"/>
              </w:rPr>
              <w:t>is running</w:t>
            </w:r>
          </w:p>
        </w:tc>
        <w:tc>
          <w:tcPr>
            <w:tcW w:w="2614" w:type="dxa"/>
          </w:tcPr>
          <w:p w14:paraId="77FE06F9" w14:textId="6A08576D" w:rsidR="00E31CAA" w:rsidRPr="00030761" w:rsidRDefault="00E31CAA" w:rsidP="00030761">
            <w:pPr>
              <w:jc w:val="center"/>
              <w:rPr>
                <w:rFonts w:ascii="Comic Sans MS" w:hAnsi="Comic Sans MS"/>
                <w:iCs/>
                <w:sz w:val="26"/>
                <w:szCs w:val="26"/>
              </w:rPr>
            </w:pPr>
            <w:r w:rsidRPr="00030761">
              <w:rPr>
                <w:rFonts w:ascii="Comic Sans MS" w:hAnsi="Comic Sans MS"/>
                <w:iCs/>
                <w:sz w:val="26"/>
                <w:szCs w:val="26"/>
              </w:rPr>
              <w:t>writes</w:t>
            </w:r>
          </w:p>
        </w:tc>
        <w:tc>
          <w:tcPr>
            <w:tcW w:w="2614" w:type="dxa"/>
          </w:tcPr>
          <w:p w14:paraId="319E887A" w14:textId="77777777" w:rsidR="00E31CAA" w:rsidRPr="00030761" w:rsidRDefault="00E31CAA" w:rsidP="00030761">
            <w:pPr>
              <w:jc w:val="center"/>
              <w:rPr>
                <w:rFonts w:ascii="Comic Sans MS" w:hAnsi="Comic Sans MS"/>
                <w:iCs/>
                <w:sz w:val="26"/>
                <w:szCs w:val="26"/>
              </w:rPr>
            </w:pPr>
            <w:r w:rsidRPr="00030761">
              <w:rPr>
                <w:rFonts w:ascii="Comic Sans MS" w:hAnsi="Comic Sans MS"/>
                <w:iCs/>
                <w:sz w:val="26"/>
                <w:szCs w:val="26"/>
              </w:rPr>
              <w:t>is driving</w:t>
            </w:r>
          </w:p>
        </w:tc>
        <w:tc>
          <w:tcPr>
            <w:tcW w:w="2614" w:type="dxa"/>
          </w:tcPr>
          <w:p w14:paraId="675E77D7" w14:textId="4D72B258" w:rsidR="00E31CAA" w:rsidRPr="00030761" w:rsidRDefault="00E31CAA" w:rsidP="00030761">
            <w:pPr>
              <w:jc w:val="center"/>
              <w:rPr>
                <w:rFonts w:ascii="Comic Sans MS" w:hAnsi="Comic Sans MS"/>
                <w:iCs/>
                <w:sz w:val="26"/>
                <w:szCs w:val="26"/>
              </w:rPr>
            </w:pPr>
            <w:r w:rsidRPr="00030761">
              <w:rPr>
                <w:rFonts w:ascii="Comic Sans MS" w:hAnsi="Comic Sans MS"/>
                <w:iCs/>
                <w:sz w:val="26"/>
                <w:szCs w:val="26"/>
              </w:rPr>
              <w:t>eats</w:t>
            </w:r>
          </w:p>
        </w:tc>
      </w:tr>
    </w:tbl>
    <w:p w14:paraId="57D5B8E7" w14:textId="77777777" w:rsidR="00E31CAA" w:rsidRPr="00030761" w:rsidRDefault="00E31CAA" w:rsidP="00E31CAA">
      <w:pPr>
        <w:rPr>
          <w:rFonts w:ascii="Comic Sans MS" w:hAnsi="Comic Sans MS"/>
          <w:iCs/>
          <w:sz w:val="26"/>
          <w:szCs w:val="26"/>
        </w:rPr>
      </w:pPr>
    </w:p>
    <w:tbl>
      <w:tblPr>
        <w:tblStyle w:val="TableGrid"/>
        <w:tblW w:w="0" w:type="auto"/>
        <w:tblLook w:val="04A0" w:firstRow="1" w:lastRow="0" w:firstColumn="1" w:lastColumn="0" w:noHBand="0" w:noVBand="1"/>
      </w:tblPr>
      <w:tblGrid>
        <w:gridCol w:w="10456"/>
      </w:tblGrid>
      <w:tr w:rsidR="00E31CAA" w:rsidRPr="00030761" w14:paraId="53075351" w14:textId="77777777" w:rsidTr="00313BF3">
        <w:trPr>
          <w:trHeight w:val="397"/>
        </w:trPr>
        <w:tc>
          <w:tcPr>
            <w:tcW w:w="10456" w:type="dxa"/>
          </w:tcPr>
          <w:p w14:paraId="5BD344E8" w14:textId="77777777" w:rsidR="00E31CAA" w:rsidRPr="00030761" w:rsidRDefault="00E31CAA" w:rsidP="00313BF3">
            <w:pPr>
              <w:rPr>
                <w:rFonts w:ascii="Comic Sans MS" w:hAnsi="Comic Sans MS"/>
                <w:iCs/>
                <w:sz w:val="26"/>
                <w:szCs w:val="26"/>
              </w:rPr>
            </w:pPr>
          </w:p>
        </w:tc>
      </w:tr>
      <w:tr w:rsidR="00E31CAA" w:rsidRPr="00030761" w14:paraId="32BC8877" w14:textId="77777777" w:rsidTr="00313BF3">
        <w:trPr>
          <w:trHeight w:val="397"/>
        </w:trPr>
        <w:tc>
          <w:tcPr>
            <w:tcW w:w="10456" w:type="dxa"/>
          </w:tcPr>
          <w:p w14:paraId="5B143EDD" w14:textId="77777777" w:rsidR="00E31CAA" w:rsidRPr="00030761" w:rsidRDefault="00E31CAA" w:rsidP="00313BF3">
            <w:pPr>
              <w:rPr>
                <w:rFonts w:ascii="Comic Sans MS" w:hAnsi="Comic Sans MS"/>
                <w:iCs/>
                <w:sz w:val="26"/>
                <w:szCs w:val="26"/>
              </w:rPr>
            </w:pPr>
          </w:p>
        </w:tc>
      </w:tr>
      <w:tr w:rsidR="00E31CAA" w:rsidRPr="00030761" w14:paraId="00C648EA" w14:textId="77777777" w:rsidTr="00313BF3">
        <w:trPr>
          <w:trHeight w:val="397"/>
        </w:trPr>
        <w:tc>
          <w:tcPr>
            <w:tcW w:w="10456" w:type="dxa"/>
          </w:tcPr>
          <w:p w14:paraId="05CC1174" w14:textId="77777777" w:rsidR="00E31CAA" w:rsidRPr="00030761" w:rsidRDefault="00E31CAA" w:rsidP="00313BF3">
            <w:pPr>
              <w:rPr>
                <w:rFonts w:ascii="Comic Sans MS" w:hAnsi="Comic Sans MS"/>
                <w:iCs/>
                <w:sz w:val="26"/>
                <w:szCs w:val="26"/>
              </w:rPr>
            </w:pPr>
          </w:p>
        </w:tc>
      </w:tr>
      <w:tr w:rsidR="00E31CAA" w:rsidRPr="00030761" w14:paraId="49AA3FBF" w14:textId="77777777" w:rsidTr="00313BF3">
        <w:trPr>
          <w:trHeight w:val="397"/>
        </w:trPr>
        <w:tc>
          <w:tcPr>
            <w:tcW w:w="10456" w:type="dxa"/>
          </w:tcPr>
          <w:p w14:paraId="51E7EE35" w14:textId="77777777" w:rsidR="00E31CAA" w:rsidRPr="00030761" w:rsidRDefault="00E31CAA" w:rsidP="00313BF3">
            <w:pPr>
              <w:rPr>
                <w:rFonts w:ascii="Comic Sans MS" w:hAnsi="Comic Sans MS"/>
                <w:iCs/>
                <w:sz w:val="26"/>
                <w:szCs w:val="26"/>
              </w:rPr>
            </w:pPr>
          </w:p>
        </w:tc>
      </w:tr>
      <w:tr w:rsidR="00E31CAA" w:rsidRPr="00030761" w14:paraId="283CBAE7" w14:textId="77777777" w:rsidTr="00313BF3">
        <w:trPr>
          <w:trHeight w:val="397"/>
        </w:trPr>
        <w:tc>
          <w:tcPr>
            <w:tcW w:w="10456" w:type="dxa"/>
          </w:tcPr>
          <w:p w14:paraId="235C552F" w14:textId="77777777" w:rsidR="00E31CAA" w:rsidRPr="00030761" w:rsidRDefault="00E31CAA" w:rsidP="00313BF3">
            <w:pPr>
              <w:rPr>
                <w:rFonts w:ascii="Comic Sans MS" w:hAnsi="Comic Sans MS"/>
                <w:iCs/>
                <w:sz w:val="26"/>
                <w:szCs w:val="26"/>
              </w:rPr>
            </w:pPr>
          </w:p>
        </w:tc>
      </w:tr>
      <w:tr w:rsidR="00E31CAA" w:rsidRPr="00030761" w14:paraId="34D0E5AD" w14:textId="77777777" w:rsidTr="00313BF3">
        <w:trPr>
          <w:trHeight w:val="397"/>
        </w:trPr>
        <w:tc>
          <w:tcPr>
            <w:tcW w:w="10456" w:type="dxa"/>
          </w:tcPr>
          <w:p w14:paraId="3CDAE6B1" w14:textId="77777777" w:rsidR="00E31CAA" w:rsidRPr="00030761" w:rsidRDefault="00E31CAA" w:rsidP="00313BF3">
            <w:pPr>
              <w:rPr>
                <w:rFonts w:ascii="Comic Sans MS" w:hAnsi="Comic Sans MS"/>
                <w:iCs/>
                <w:sz w:val="26"/>
                <w:szCs w:val="26"/>
              </w:rPr>
            </w:pPr>
          </w:p>
        </w:tc>
      </w:tr>
      <w:tr w:rsidR="00E31CAA" w:rsidRPr="00030761" w14:paraId="41775D7F" w14:textId="77777777" w:rsidTr="00313BF3">
        <w:trPr>
          <w:trHeight w:val="397"/>
        </w:trPr>
        <w:tc>
          <w:tcPr>
            <w:tcW w:w="10456" w:type="dxa"/>
          </w:tcPr>
          <w:p w14:paraId="4D07DB5D" w14:textId="77777777" w:rsidR="00E31CAA" w:rsidRPr="00030761" w:rsidRDefault="00E31CAA" w:rsidP="00313BF3">
            <w:pPr>
              <w:rPr>
                <w:rFonts w:ascii="Comic Sans MS" w:hAnsi="Comic Sans MS"/>
                <w:iCs/>
                <w:sz w:val="26"/>
                <w:szCs w:val="26"/>
              </w:rPr>
            </w:pPr>
          </w:p>
        </w:tc>
      </w:tr>
      <w:tr w:rsidR="00E31CAA" w:rsidRPr="00030761" w14:paraId="18382565" w14:textId="77777777" w:rsidTr="00313BF3">
        <w:trPr>
          <w:trHeight w:val="397"/>
        </w:trPr>
        <w:tc>
          <w:tcPr>
            <w:tcW w:w="10456" w:type="dxa"/>
          </w:tcPr>
          <w:p w14:paraId="1B4A9B65" w14:textId="77777777" w:rsidR="00E31CAA" w:rsidRPr="00030761" w:rsidRDefault="00E31CAA" w:rsidP="00313BF3">
            <w:pPr>
              <w:rPr>
                <w:rFonts w:ascii="Comic Sans MS" w:hAnsi="Comic Sans MS"/>
                <w:iCs/>
                <w:sz w:val="26"/>
                <w:szCs w:val="26"/>
              </w:rPr>
            </w:pPr>
          </w:p>
        </w:tc>
      </w:tr>
    </w:tbl>
    <w:p w14:paraId="1A5DDF59" w14:textId="77777777" w:rsidR="00030761" w:rsidRPr="00AF02D1" w:rsidRDefault="00030761" w:rsidP="00030761">
      <w:pPr>
        <w:rPr>
          <w:rFonts w:ascii="Comic Sans MS" w:hAnsi="Comic Sans MS"/>
          <w:b/>
          <w:bCs/>
          <w:i/>
        </w:rPr>
      </w:pPr>
      <w:r w:rsidRPr="00AF02D1">
        <w:rPr>
          <w:rFonts w:ascii="Comic Sans MS" w:hAnsi="Comic Sans MS"/>
          <w:b/>
          <w:bCs/>
          <w:i/>
        </w:rPr>
        <w:lastRenderedPageBreak/>
        <w:t>We have been learning to write in present tense for our non-chronological reports.</w:t>
      </w:r>
    </w:p>
    <w:p w14:paraId="1E4E0DB6" w14:textId="77777777" w:rsidR="00030761" w:rsidRPr="00AF02D1" w:rsidRDefault="00030761" w:rsidP="00030761">
      <w:pPr>
        <w:rPr>
          <w:rFonts w:ascii="Comic Sans MS" w:hAnsi="Comic Sans MS"/>
          <w:iCs/>
        </w:rPr>
      </w:pPr>
    </w:p>
    <w:p w14:paraId="3370B152" w14:textId="77777777" w:rsidR="00030761" w:rsidRPr="00AF02D1" w:rsidRDefault="00030761" w:rsidP="00030761">
      <w:pPr>
        <w:rPr>
          <w:rFonts w:ascii="Comic Sans MS" w:hAnsi="Comic Sans MS"/>
          <w:iCs/>
        </w:rPr>
      </w:pPr>
      <w:r w:rsidRPr="00AF02D1">
        <w:rPr>
          <w:rFonts w:ascii="Comic Sans MS" w:hAnsi="Comic Sans MS"/>
          <w:iCs/>
        </w:rPr>
        <w:t>A good way of understanding verbs is to think of them as action or doing words.  They show what someone or something is doing.</w:t>
      </w:r>
    </w:p>
    <w:p w14:paraId="054F6518" w14:textId="77777777" w:rsidR="00030761" w:rsidRPr="00AF02D1" w:rsidRDefault="00030761" w:rsidP="00030761">
      <w:pPr>
        <w:rPr>
          <w:rFonts w:ascii="Comic Sans MS" w:hAnsi="Comic Sans MS"/>
          <w:iCs/>
        </w:rPr>
      </w:pPr>
    </w:p>
    <w:p w14:paraId="51E5F613" w14:textId="77777777" w:rsidR="00030761" w:rsidRPr="00AF02D1" w:rsidRDefault="00030761" w:rsidP="00030761">
      <w:pPr>
        <w:rPr>
          <w:rFonts w:ascii="Comic Sans MS" w:hAnsi="Comic Sans MS"/>
          <w:iCs/>
        </w:rPr>
      </w:pPr>
      <w:r w:rsidRPr="00AF02D1">
        <w:rPr>
          <w:rFonts w:ascii="Comic Sans MS" w:hAnsi="Comic Sans MS"/>
          <w:iCs/>
        </w:rPr>
        <w:t>All the action words in these sentences are showing what someone or something is doing now.  We call this the “present tense”.  We often add “am”, “is” or “are” in front of the verb.</w:t>
      </w:r>
    </w:p>
    <w:p w14:paraId="7E1E251E" w14:textId="77777777" w:rsidR="00030761" w:rsidRPr="00AF02D1" w:rsidRDefault="00030761" w:rsidP="00030761">
      <w:pPr>
        <w:rPr>
          <w:rFonts w:ascii="Comic Sans MS" w:hAnsi="Comic Sans MS"/>
          <w:iCs/>
        </w:rPr>
      </w:pPr>
    </w:p>
    <w:p w14:paraId="6582F784" w14:textId="77777777" w:rsidR="00030761" w:rsidRPr="00AF02D1" w:rsidRDefault="00030761" w:rsidP="00030761">
      <w:pPr>
        <w:rPr>
          <w:rFonts w:ascii="Comic Sans MS" w:hAnsi="Comic Sans MS"/>
          <w:b/>
          <w:bCs/>
          <w:i/>
        </w:rPr>
      </w:pPr>
      <w:r w:rsidRPr="00AF02D1">
        <w:rPr>
          <w:rFonts w:ascii="Comic Sans MS" w:hAnsi="Comic Sans MS"/>
          <w:b/>
          <w:bCs/>
          <w:i/>
        </w:rPr>
        <w:t>Circle the action words below.  Include “am”, “is” or “are” as part of the verb.</w:t>
      </w:r>
    </w:p>
    <w:p w14:paraId="6C5E7A76" w14:textId="77777777" w:rsidR="00030761" w:rsidRPr="00AF02D1" w:rsidRDefault="00030761" w:rsidP="00030761">
      <w:pPr>
        <w:rPr>
          <w:rFonts w:ascii="Comic Sans MS" w:hAnsi="Comic Sans MS"/>
          <w:iCs/>
        </w:rPr>
      </w:pPr>
    </w:p>
    <w:p w14:paraId="7F8CF634" w14:textId="16BBA99F" w:rsidR="00030761" w:rsidRPr="00AF02D1" w:rsidRDefault="00030761" w:rsidP="00030761">
      <w:pPr>
        <w:pStyle w:val="ListParagraph"/>
        <w:numPr>
          <w:ilvl w:val="0"/>
          <w:numId w:val="5"/>
        </w:numPr>
        <w:spacing w:after="0" w:line="480" w:lineRule="auto"/>
        <w:rPr>
          <w:rFonts w:ascii="Comic Sans MS" w:hAnsi="Comic Sans MS"/>
          <w:iCs/>
          <w:sz w:val="24"/>
          <w:szCs w:val="24"/>
        </w:rPr>
      </w:pPr>
      <w:r w:rsidRPr="00AF02D1">
        <w:rPr>
          <w:rFonts w:ascii="Comic Sans MS" w:hAnsi="Comic Sans MS"/>
          <w:iCs/>
          <w:sz w:val="24"/>
          <w:szCs w:val="24"/>
        </w:rPr>
        <w:t xml:space="preserve">The taps in the bathroom </w:t>
      </w:r>
      <w:r w:rsidRPr="00941CF8">
        <w:rPr>
          <w:rFonts w:ascii="Comic Sans MS" w:hAnsi="Comic Sans MS"/>
          <w:iCs/>
          <w:sz w:val="24"/>
          <w:szCs w:val="24"/>
          <w:bdr w:val="single" w:sz="4" w:space="0" w:color="auto"/>
        </w:rPr>
        <w:t>are leaking.</w:t>
      </w:r>
    </w:p>
    <w:p w14:paraId="5DCE141D" w14:textId="1BFECABD" w:rsidR="00030761" w:rsidRPr="00AF02D1" w:rsidRDefault="00030761" w:rsidP="00030761">
      <w:pPr>
        <w:pStyle w:val="ListParagraph"/>
        <w:numPr>
          <w:ilvl w:val="0"/>
          <w:numId w:val="5"/>
        </w:numPr>
        <w:spacing w:after="0" w:line="480" w:lineRule="auto"/>
        <w:ind w:left="714" w:hanging="357"/>
        <w:rPr>
          <w:rFonts w:ascii="Comic Sans MS" w:hAnsi="Comic Sans MS"/>
          <w:iCs/>
          <w:sz w:val="24"/>
          <w:szCs w:val="24"/>
        </w:rPr>
      </w:pPr>
      <w:r w:rsidRPr="00AF02D1">
        <w:rPr>
          <w:rFonts w:ascii="Comic Sans MS" w:hAnsi="Comic Sans MS"/>
          <w:iCs/>
          <w:sz w:val="24"/>
          <w:szCs w:val="24"/>
        </w:rPr>
        <w:t>The happy child is playing in the park.</w:t>
      </w:r>
    </w:p>
    <w:p w14:paraId="45E673AD" w14:textId="3C449444" w:rsidR="00030761" w:rsidRPr="00AF02D1" w:rsidRDefault="00030761" w:rsidP="00030761">
      <w:pPr>
        <w:pStyle w:val="ListParagraph"/>
        <w:numPr>
          <w:ilvl w:val="0"/>
          <w:numId w:val="5"/>
        </w:numPr>
        <w:spacing w:after="0" w:line="480" w:lineRule="auto"/>
        <w:ind w:left="714" w:hanging="357"/>
        <w:rPr>
          <w:rFonts w:ascii="Comic Sans MS" w:hAnsi="Comic Sans MS"/>
          <w:iCs/>
          <w:sz w:val="24"/>
          <w:szCs w:val="24"/>
        </w:rPr>
      </w:pPr>
      <w:r w:rsidRPr="00AF02D1">
        <w:rPr>
          <w:rFonts w:ascii="Comic Sans MS" w:hAnsi="Comic Sans MS"/>
          <w:iCs/>
          <w:sz w:val="24"/>
          <w:szCs w:val="24"/>
        </w:rPr>
        <w:t>I am sailing my boat out of the harbour.</w:t>
      </w:r>
    </w:p>
    <w:p w14:paraId="34F09734" w14:textId="77777777" w:rsidR="00030761" w:rsidRPr="00AF02D1" w:rsidRDefault="00030761" w:rsidP="00030761">
      <w:pPr>
        <w:rPr>
          <w:rFonts w:ascii="Comic Sans MS" w:hAnsi="Comic Sans MS"/>
          <w:iCs/>
        </w:rPr>
      </w:pPr>
      <w:r w:rsidRPr="00AF02D1">
        <w:rPr>
          <w:rFonts w:ascii="Comic Sans MS" w:hAnsi="Comic Sans MS"/>
          <w:iCs/>
        </w:rPr>
        <w:t>We also use verbs in the present tense for things that happen often or all the time.</w:t>
      </w:r>
    </w:p>
    <w:p w14:paraId="0CE57A30" w14:textId="77777777" w:rsidR="00030761" w:rsidRPr="00AF02D1" w:rsidRDefault="00030761" w:rsidP="00030761">
      <w:pPr>
        <w:rPr>
          <w:rFonts w:ascii="Comic Sans MS" w:hAnsi="Comic Sans MS"/>
          <w:iCs/>
        </w:rPr>
      </w:pPr>
    </w:p>
    <w:p w14:paraId="5A8D442D" w14:textId="77777777" w:rsidR="00030761" w:rsidRPr="00AF02D1" w:rsidRDefault="00030761" w:rsidP="00030761">
      <w:pPr>
        <w:rPr>
          <w:rFonts w:ascii="Comic Sans MS" w:hAnsi="Comic Sans MS"/>
          <w:b/>
          <w:bCs/>
          <w:i/>
        </w:rPr>
      </w:pPr>
      <w:r w:rsidRPr="00AF02D1">
        <w:rPr>
          <w:rFonts w:ascii="Comic Sans MS" w:hAnsi="Comic Sans MS"/>
          <w:b/>
          <w:bCs/>
          <w:i/>
        </w:rPr>
        <w:t>Circle the verbs below:</w:t>
      </w:r>
    </w:p>
    <w:p w14:paraId="787D49C9" w14:textId="77777777" w:rsidR="00030761" w:rsidRPr="00AF02D1" w:rsidRDefault="00030761" w:rsidP="00030761">
      <w:pPr>
        <w:rPr>
          <w:rFonts w:ascii="Comic Sans MS" w:hAnsi="Comic Sans MS"/>
          <w:iCs/>
        </w:rPr>
      </w:pPr>
    </w:p>
    <w:p w14:paraId="7984A33F" w14:textId="13F93B75" w:rsidR="00030761" w:rsidRPr="00AF02D1" w:rsidRDefault="00030761" w:rsidP="00030761">
      <w:pPr>
        <w:pStyle w:val="ListParagraph"/>
        <w:numPr>
          <w:ilvl w:val="0"/>
          <w:numId w:val="5"/>
        </w:numPr>
        <w:spacing w:after="0" w:line="480" w:lineRule="auto"/>
        <w:rPr>
          <w:rFonts w:ascii="Comic Sans MS" w:hAnsi="Comic Sans MS"/>
          <w:iCs/>
          <w:sz w:val="24"/>
          <w:szCs w:val="24"/>
        </w:rPr>
      </w:pPr>
      <w:r w:rsidRPr="00AF02D1">
        <w:rPr>
          <w:rFonts w:ascii="Comic Sans MS" w:hAnsi="Comic Sans MS"/>
          <w:iCs/>
          <w:sz w:val="24"/>
          <w:szCs w:val="24"/>
        </w:rPr>
        <w:t>The blackbird sings in the garden every day.</w:t>
      </w:r>
    </w:p>
    <w:p w14:paraId="70779235" w14:textId="17BE41C5" w:rsidR="00030761" w:rsidRPr="00AF02D1" w:rsidRDefault="00030761" w:rsidP="00030761">
      <w:pPr>
        <w:pStyle w:val="ListParagraph"/>
        <w:numPr>
          <w:ilvl w:val="0"/>
          <w:numId w:val="5"/>
        </w:numPr>
        <w:spacing w:after="0" w:line="480" w:lineRule="auto"/>
        <w:ind w:left="714" w:hanging="357"/>
        <w:rPr>
          <w:rFonts w:ascii="Comic Sans MS" w:hAnsi="Comic Sans MS"/>
          <w:iCs/>
          <w:sz w:val="24"/>
          <w:szCs w:val="24"/>
        </w:rPr>
      </w:pPr>
      <w:r w:rsidRPr="00AF02D1">
        <w:rPr>
          <w:rFonts w:ascii="Comic Sans MS" w:hAnsi="Comic Sans MS"/>
          <w:iCs/>
          <w:sz w:val="24"/>
          <w:szCs w:val="24"/>
        </w:rPr>
        <w:t>The children always work hard in Parkfield Primary School.</w:t>
      </w:r>
    </w:p>
    <w:p w14:paraId="3630F1DE" w14:textId="59E6F659" w:rsidR="00030761" w:rsidRPr="00AF02D1" w:rsidRDefault="00030761" w:rsidP="00030761">
      <w:pPr>
        <w:pStyle w:val="ListParagraph"/>
        <w:numPr>
          <w:ilvl w:val="0"/>
          <w:numId w:val="5"/>
        </w:numPr>
        <w:spacing w:after="0" w:line="480" w:lineRule="auto"/>
        <w:ind w:left="714" w:hanging="357"/>
        <w:rPr>
          <w:rFonts w:ascii="Comic Sans MS" w:hAnsi="Comic Sans MS"/>
          <w:iCs/>
          <w:sz w:val="24"/>
          <w:szCs w:val="24"/>
        </w:rPr>
      </w:pPr>
      <w:r w:rsidRPr="00AF02D1">
        <w:rPr>
          <w:rFonts w:ascii="Comic Sans MS" w:hAnsi="Comic Sans MS"/>
          <w:iCs/>
          <w:sz w:val="24"/>
          <w:szCs w:val="24"/>
        </w:rPr>
        <w:t>Every day I drive my car to school.</w:t>
      </w:r>
    </w:p>
    <w:p w14:paraId="0EBB99CF" w14:textId="64CF99CE" w:rsidR="00030761" w:rsidRPr="00AF02D1" w:rsidRDefault="00030761" w:rsidP="00030761">
      <w:pPr>
        <w:pStyle w:val="ListParagraph"/>
        <w:numPr>
          <w:ilvl w:val="0"/>
          <w:numId w:val="5"/>
        </w:numPr>
        <w:spacing w:after="0" w:line="480" w:lineRule="auto"/>
        <w:ind w:left="714" w:hanging="357"/>
        <w:rPr>
          <w:rFonts w:ascii="Comic Sans MS" w:hAnsi="Comic Sans MS"/>
          <w:iCs/>
          <w:sz w:val="24"/>
          <w:szCs w:val="24"/>
        </w:rPr>
      </w:pPr>
      <w:r w:rsidRPr="00AF02D1">
        <w:rPr>
          <w:rFonts w:ascii="Comic Sans MS" w:hAnsi="Comic Sans MS"/>
          <w:iCs/>
          <w:sz w:val="24"/>
          <w:szCs w:val="24"/>
        </w:rPr>
        <w:t>I write the date and learning objective at the top of my page every day.</w:t>
      </w:r>
    </w:p>
    <w:p w14:paraId="4E084A9A" w14:textId="77777777" w:rsidR="00030761" w:rsidRPr="00AF02D1" w:rsidRDefault="00030761" w:rsidP="00030761">
      <w:pPr>
        <w:rPr>
          <w:rFonts w:ascii="Comic Sans MS" w:hAnsi="Comic Sans MS"/>
          <w:b/>
          <w:bCs/>
          <w:i/>
        </w:rPr>
      </w:pPr>
      <w:r w:rsidRPr="00AF02D1">
        <w:rPr>
          <w:rFonts w:ascii="Comic Sans MS" w:hAnsi="Comic Sans MS"/>
          <w:b/>
          <w:bCs/>
          <w:i/>
        </w:rPr>
        <w:t xml:space="preserve">Write a sentence for each of these present tense verbs:  </w:t>
      </w:r>
    </w:p>
    <w:tbl>
      <w:tblPr>
        <w:tblStyle w:val="TableGrid"/>
        <w:tblW w:w="0" w:type="auto"/>
        <w:tblLook w:val="04A0" w:firstRow="1" w:lastRow="0" w:firstColumn="1" w:lastColumn="0" w:noHBand="0" w:noVBand="1"/>
      </w:tblPr>
      <w:tblGrid>
        <w:gridCol w:w="2091"/>
        <w:gridCol w:w="2091"/>
        <w:gridCol w:w="2091"/>
        <w:gridCol w:w="2091"/>
        <w:gridCol w:w="2092"/>
      </w:tblGrid>
      <w:tr w:rsidR="00AF02D1" w:rsidRPr="00AF02D1" w14:paraId="544C3326" w14:textId="77777777" w:rsidTr="00AF02D1">
        <w:tc>
          <w:tcPr>
            <w:tcW w:w="2091" w:type="dxa"/>
          </w:tcPr>
          <w:p w14:paraId="2F22DCD3" w14:textId="1A5D8064" w:rsidR="00AF02D1" w:rsidRPr="00AF02D1" w:rsidRDefault="00AF02D1" w:rsidP="00313BF3">
            <w:pPr>
              <w:jc w:val="center"/>
              <w:rPr>
                <w:rFonts w:ascii="Comic Sans MS" w:hAnsi="Comic Sans MS"/>
                <w:iCs/>
              </w:rPr>
            </w:pPr>
            <w:r w:rsidRPr="00AF02D1">
              <w:rPr>
                <w:rFonts w:ascii="Comic Sans MS" w:hAnsi="Comic Sans MS"/>
                <w:iCs/>
              </w:rPr>
              <w:t>is walking</w:t>
            </w:r>
          </w:p>
        </w:tc>
        <w:tc>
          <w:tcPr>
            <w:tcW w:w="2091" w:type="dxa"/>
          </w:tcPr>
          <w:p w14:paraId="677E4D30" w14:textId="500F1B8C" w:rsidR="00AF02D1" w:rsidRPr="00AF02D1" w:rsidRDefault="00AF02D1" w:rsidP="00313BF3">
            <w:pPr>
              <w:jc w:val="center"/>
              <w:rPr>
                <w:rFonts w:ascii="Comic Sans MS" w:hAnsi="Comic Sans MS"/>
                <w:iCs/>
              </w:rPr>
            </w:pPr>
            <w:r w:rsidRPr="00AF02D1">
              <w:rPr>
                <w:rFonts w:ascii="Comic Sans MS" w:hAnsi="Comic Sans MS"/>
                <w:iCs/>
              </w:rPr>
              <w:t>find</w:t>
            </w:r>
          </w:p>
        </w:tc>
        <w:tc>
          <w:tcPr>
            <w:tcW w:w="2091" w:type="dxa"/>
          </w:tcPr>
          <w:p w14:paraId="73640FAA" w14:textId="4E0AB785" w:rsidR="00AF02D1" w:rsidRPr="00AF02D1" w:rsidRDefault="00AF02D1" w:rsidP="00313BF3">
            <w:pPr>
              <w:jc w:val="center"/>
              <w:rPr>
                <w:rFonts w:ascii="Comic Sans MS" w:hAnsi="Comic Sans MS"/>
                <w:iCs/>
              </w:rPr>
            </w:pPr>
            <w:r w:rsidRPr="00AF02D1">
              <w:rPr>
                <w:rFonts w:ascii="Comic Sans MS" w:hAnsi="Comic Sans MS"/>
                <w:iCs/>
              </w:rPr>
              <w:t>am singing</w:t>
            </w:r>
          </w:p>
        </w:tc>
        <w:tc>
          <w:tcPr>
            <w:tcW w:w="2091" w:type="dxa"/>
          </w:tcPr>
          <w:p w14:paraId="6AAA4FC0" w14:textId="77777777" w:rsidR="00AF02D1" w:rsidRPr="00AF02D1" w:rsidRDefault="00AF02D1" w:rsidP="00313BF3">
            <w:pPr>
              <w:jc w:val="center"/>
              <w:rPr>
                <w:rFonts w:ascii="Comic Sans MS" w:hAnsi="Comic Sans MS"/>
                <w:iCs/>
              </w:rPr>
            </w:pPr>
            <w:r w:rsidRPr="00AF02D1">
              <w:rPr>
                <w:rFonts w:ascii="Comic Sans MS" w:hAnsi="Comic Sans MS"/>
                <w:iCs/>
              </w:rPr>
              <w:t>drink</w:t>
            </w:r>
          </w:p>
        </w:tc>
        <w:tc>
          <w:tcPr>
            <w:tcW w:w="2092" w:type="dxa"/>
          </w:tcPr>
          <w:p w14:paraId="60B9D5CE" w14:textId="45D45420" w:rsidR="00AF02D1" w:rsidRPr="00AF02D1" w:rsidRDefault="00AF02D1" w:rsidP="00313BF3">
            <w:pPr>
              <w:jc w:val="center"/>
              <w:rPr>
                <w:rFonts w:ascii="Comic Sans MS" w:hAnsi="Comic Sans MS"/>
                <w:iCs/>
              </w:rPr>
            </w:pPr>
            <w:r w:rsidRPr="00AF02D1">
              <w:rPr>
                <w:rFonts w:ascii="Comic Sans MS" w:hAnsi="Comic Sans MS"/>
                <w:iCs/>
              </w:rPr>
              <w:t>are hoping</w:t>
            </w:r>
          </w:p>
        </w:tc>
      </w:tr>
    </w:tbl>
    <w:p w14:paraId="0A53278D" w14:textId="77777777" w:rsidR="00030761" w:rsidRPr="00030761" w:rsidRDefault="00030761" w:rsidP="00030761">
      <w:pPr>
        <w:rPr>
          <w:rFonts w:ascii="Comic Sans MS" w:hAnsi="Comic Sans MS"/>
          <w:iCs/>
          <w:sz w:val="26"/>
          <w:szCs w:val="26"/>
        </w:rPr>
      </w:pPr>
    </w:p>
    <w:tbl>
      <w:tblPr>
        <w:tblStyle w:val="TableGrid"/>
        <w:tblW w:w="0" w:type="auto"/>
        <w:tblLook w:val="04A0" w:firstRow="1" w:lastRow="0" w:firstColumn="1" w:lastColumn="0" w:noHBand="0" w:noVBand="1"/>
      </w:tblPr>
      <w:tblGrid>
        <w:gridCol w:w="10456"/>
      </w:tblGrid>
      <w:tr w:rsidR="00030761" w:rsidRPr="00030761" w14:paraId="16AA68EC" w14:textId="77777777" w:rsidTr="00313BF3">
        <w:trPr>
          <w:trHeight w:val="397"/>
        </w:trPr>
        <w:tc>
          <w:tcPr>
            <w:tcW w:w="10456" w:type="dxa"/>
          </w:tcPr>
          <w:p w14:paraId="33211188" w14:textId="77777777" w:rsidR="00030761" w:rsidRPr="00030761" w:rsidRDefault="00030761" w:rsidP="00313BF3">
            <w:pPr>
              <w:rPr>
                <w:rFonts w:ascii="Comic Sans MS" w:hAnsi="Comic Sans MS"/>
                <w:iCs/>
                <w:sz w:val="26"/>
                <w:szCs w:val="26"/>
              </w:rPr>
            </w:pPr>
          </w:p>
        </w:tc>
      </w:tr>
      <w:tr w:rsidR="00030761" w:rsidRPr="00030761" w14:paraId="5311A25B" w14:textId="77777777" w:rsidTr="00313BF3">
        <w:trPr>
          <w:trHeight w:val="397"/>
        </w:trPr>
        <w:tc>
          <w:tcPr>
            <w:tcW w:w="10456" w:type="dxa"/>
          </w:tcPr>
          <w:p w14:paraId="2287E966" w14:textId="77777777" w:rsidR="00030761" w:rsidRPr="00030761" w:rsidRDefault="00030761" w:rsidP="00313BF3">
            <w:pPr>
              <w:rPr>
                <w:rFonts w:ascii="Comic Sans MS" w:hAnsi="Comic Sans MS"/>
                <w:iCs/>
                <w:sz w:val="26"/>
                <w:szCs w:val="26"/>
              </w:rPr>
            </w:pPr>
          </w:p>
        </w:tc>
      </w:tr>
      <w:tr w:rsidR="00030761" w:rsidRPr="00030761" w14:paraId="7C6C5573" w14:textId="77777777" w:rsidTr="00313BF3">
        <w:trPr>
          <w:trHeight w:val="397"/>
        </w:trPr>
        <w:tc>
          <w:tcPr>
            <w:tcW w:w="10456" w:type="dxa"/>
          </w:tcPr>
          <w:p w14:paraId="668E4EA7" w14:textId="77777777" w:rsidR="00030761" w:rsidRPr="00030761" w:rsidRDefault="00030761" w:rsidP="00313BF3">
            <w:pPr>
              <w:rPr>
                <w:rFonts w:ascii="Comic Sans MS" w:hAnsi="Comic Sans MS"/>
                <w:iCs/>
                <w:sz w:val="26"/>
                <w:szCs w:val="26"/>
              </w:rPr>
            </w:pPr>
          </w:p>
        </w:tc>
      </w:tr>
      <w:tr w:rsidR="00030761" w:rsidRPr="00030761" w14:paraId="07A027DE" w14:textId="77777777" w:rsidTr="00313BF3">
        <w:trPr>
          <w:trHeight w:val="397"/>
        </w:trPr>
        <w:tc>
          <w:tcPr>
            <w:tcW w:w="10456" w:type="dxa"/>
          </w:tcPr>
          <w:p w14:paraId="6317157C" w14:textId="77777777" w:rsidR="00030761" w:rsidRPr="00030761" w:rsidRDefault="00030761" w:rsidP="00313BF3">
            <w:pPr>
              <w:rPr>
                <w:rFonts w:ascii="Comic Sans MS" w:hAnsi="Comic Sans MS"/>
                <w:iCs/>
                <w:sz w:val="26"/>
                <w:szCs w:val="26"/>
              </w:rPr>
            </w:pPr>
          </w:p>
        </w:tc>
      </w:tr>
      <w:tr w:rsidR="00030761" w:rsidRPr="00030761" w14:paraId="1F9CFA1E" w14:textId="77777777" w:rsidTr="00313BF3">
        <w:trPr>
          <w:trHeight w:val="397"/>
        </w:trPr>
        <w:tc>
          <w:tcPr>
            <w:tcW w:w="10456" w:type="dxa"/>
          </w:tcPr>
          <w:p w14:paraId="26261FC1" w14:textId="77777777" w:rsidR="00030761" w:rsidRPr="00030761" w:rsidRDefault="00030761" w:rsidP="00313BF3">
            <w:pPr>
              <w:rPr>
                <w:rFonts w:ascii="Comic Sans MS" w:hAnsi="Comic Sans MS"/>
                <w:iCs/>
                <w:sz w:val="26"/>
                <w:szCs w:val="26"/>
              </w:rPr>
            </w:pPr>
          </w:p>
        </w:tc>
      </w:tr>
      <w:tr w:rsidR="00030761" w:rsidRPr="00030761" w14:paraId="3F52D21A" w14:textId="77777777" w:rsidTr="00313BF3">
        <w:trPr>
          <w:trHeight w:val="397"/>
        </w:trPr>
        <w:tc>
          <w:tcPr>
            <w:tcW w:w="10456" w:type="dxa"/>
          </w:tcPr>
          <w:p w14:paraId="643423EB" w14:textId="77777777" w:rsidR="00030761" w:rsidRPr="00030761" w:rsidRDefault="00030761" w:rsidP="00313BF3">
            <w:pPr>
              <w:rPr>
                <w:rFonts w:ascii="Comic Sans MS" w:hAnsi="Comic Sans MS"/>
                <w:iCs/>
                <w:sz w:val="26"/>
                <w:szCs w:val="26"/>
              </w:rPr>
            </w:pPr>
          </w:p>
        </w:tc>
      </w:tr>
      <w:tr w:rsidR="00030761" w:rsidRPr="00030761" w14:paraId="763C36D6" w14:textId="77777777" w:rsidTr="00313BF3">
        <w:trPr>
          <w:trHeight w:val="397"/>
        </w:trPr>
        <w:tc>
          <w:tcPr>
            <w:tcW w:w="10456" w:type="dxa"/>
          </w:tcPr>
          <w:p w14:paraId="67530037" w14:textId="77777777" w:rsidR="00030761" w:rsidRPr="00030761" w:rsidRDefault="00030761" w:rsidP="00313BF3">
            <w:pPr>
              <w:rPr>
                <w:rFonts w:ascii="Comic Sans MS" w:hAnsi="Comic Sans MS"/>
                <w:iCs/>
                <w:sz w:val="26"/>
                <w:szCs w:val="26"/>
              </w:rPr>
            </w:pPr>
          </w:p>
        </w:tc>
      </w:tr>
      <w:tr w:rsidR="00030761" w:rsidRPr="00030761" w14:paraId="3E26897E" w14:textId="77777777" w:rsidTr="00313BF3">
        <w:trPr>
          <w:trHeight w:val="397"/>
        </w:trPr>
        <w:tc>
          <w:tcPr>
            <w:tcW w:w="10456" w:type="dxa"/>
          </w:tcPr>
          <w:p w14:paraId="7F10AF6B" w14:textId="77777777" w:rsidR="00030761" w:rsidRPr="00030761" w:rsidRDefault="00030761" w:rsidP="00313BF3">
            <w:pPr>
              <w:rPr>
                <w:rFonts w:ascii="Comic Sans MS" w:hAnsi="Comic Sans MS"/>
                <w:iCs/>
                <w:sz w:val="26"/>
                <w:szCs w:val="26"/>
              </w:rPr>
            </w:pPr>
          </w:p>
        </w:tc>
      </w:tr>
      <w:tr w:rsidR="00E31CAA" w14:paraId="783116AB" w14:textId="77777777" w:rsidTr="00E31CAA">
        <w:trPr>
          <w:trHeight w:val="397"/>
        </w:trPr>
        <w:tc>
          <w:tcPr>
            <w:tcW w:w="10456" w:type="dxa"/>
          </w:tcPr>
          <w:p w14:paraId="39E74439" w14:textId="77777777" w:rsidR="00E31CAA" w:rsidRDefault="00E31CAA" w:rsidP="00E31CAA">
            <w:pPr>
              <w:rPr>
                <w:i/>
              </w:rPr>
            </w:pPr>
          </w:p>
        </w:tc>
      </w:tr>
      <w:tr w:rsidR="00E31CAA" w14:paraId="3B13D79B" w14:textId="77777777" w:rsidTr="00E31CAA">
        <w:trPr>
          <w:trHeight w:val="397"/>
        </w:trPr>
        <w:tc>
          <w:tcPr>
            <w:tcW w:w="10456" w:type="dxa"/>
          </w:tcPr>
          <w:p w14:paraId="0E3FA7C5" w14:textId="77777777" w:rsidR="00E31CAA" w:rsidRDefault="00E31CAA" w:rsidP="00E31CAA">
            <w:pPr>
              <w:rPr>
                <w:i/>
              </w:rPr>
            </w:pPr>
          </w:p>
        </w:tc>
      </w:tr>
    </w:tbl>
    <w:p w14:paraId="7D8AC9FA" w14:textId="40180A0D" w:rsidR="00541B1B" w:rsidRDefault="00541B1B" w:rsidP="00541B1B">
      <w:pPr>
        <w:pStyle w:val="Heading2"/>
        <w:spacing w:before="0" w:line="240" w:lineRule="auto"/>
        <w:rPr>
          <w:noProof/>
        </w:rPr>
      </w:pPr>
    </w:p>
    <w:p w14:paraId="754658D4" w14:textId="0513CB86" w:rsidR="00941CF8" w:rsidRDefault="00941CF8" w:rsidP="00541B1B">
      <w:pPr>
        <w:pStyle w:val="Heading2"/>
        <w:spacing w:before="0" w:line="240" w:lineRule="auto"/>
        <w:rPr>
          <w:noProof/>
        </w:rPr>
      </w:pPr>
      <w:r>
        <w:rPr>
          <w:noProof/>
        </w:rPr>
        <w:drawing>
          <wp:inline distT="0" distB="0" distL="0" distR="0" wp14:anchorId="63737B9D" wp14:editId="5A0B3563">
            <wp:extent cx="6524625" cy="335552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544312" cy="3365646"/>
                    </a:xfrm>
                    <a:prstGeom prst="rect">
                      <a:avLst/>
                    </a:prstGeom>
                  </pic:spPr>
                </pic:pic>
              </a:graphicData>
            </a:graphic>
          </wp:inline>
        </w:drawing>
      </w:r>
    </w:p>
    <w:sectPr w:rsidR="00941CF8" w:rsidSect="00E31CAA">
      <w:type w:val="continuous"/>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734D71" w14:textId="77777777" w:rsidR="00C652A5" w:rsidRDefault="00C652A5" w:rsidP="0032224B">
      <w:r>
        <w:separator/>
      </w:r>
    </w:p>
  </w:endnote>
  <w:endnote w:type="continuationSeparator" w:id="0">
    <w:p w14:paraId="328C3169" w14:textId="77777777" w:rsidR="00C652A5" w:rsidRDefault="00C652A5" w:rsidP="003222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F Cartoonist Hand">
    <w:altName w:val="Franklin Gothic Medium Cond"/>
    <w:charset w:val="00"/>
    <w:family w:val="auto"/>
    <w:pitch w:val="variable"/>
    <w:sig w:usb0="00000001" w:usb1="00000000"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3D955D" w14:textId="77777777" w:rsidR="00C652A5" w:rsidRDefault="00C652A5" w:rsidP="0032224B">
      <w:r>
        <w:separator/>
      </w:r>
    </w:p>
  </w:footnote>
  <w:footnote w:type="continuationSeparator" w:id="0">
    <w:p w14:paraId="221CA44D" w14:textId="77777777" w:rsidR="00C652A5" w:rsidRDefault="00C652A5" w:rsidP="0032224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F28542" w14:textId="7C0B1D45" w:rsidR="009F5A7A" w:rsidRPr="009B4F77" w:rsidRDefault="009F5A7A" w:rsidP="009F5A7A">
    <w:pPr>
      <w:rPr>
        <w:rFonts w:asciiTheme="minorHAnsi" w:hAnsiTheme="minorHAnsi" w:cstheme="minorHAnsi"/>
        <w:b/>
        <w:u w:val="single"/>
      </w:rPr>
    </w:pPr>
    <w:r w:rsidRPr="009B4F77">
      <w:rPr>
        <w:rFonts w:asciiTheme="minorHAnsi" w:hAnsiTheme="minorHAnsi" w:cstheme="minorHAnsi"/>
        <w:b/>
        <w:u w:val="single"/>
      </w:rPr>
      <w:t xml:space="preserve">Year 3 Homework – Set Friday </w:t>
    </w:r>
    <w:r w:rsidR="00FA6F2C">
      <w:rPr>
        <w:rFonts w:asciiTheme="minorHAnsi" w:hAnsiTheme="minorHAnsi" w:cstheme="minorHAnsi"/>
        <w:b/>
        <w:u w:val="single"/>
      </w:rPr>
      <w:t>11</w:t>
    </w:r>
    <w:r w:rsidR="00DD4A16" w:rsidRPr="00DD4A16">
      <w:rPr>
        <w:rFonts w:asciiTheme="minorHAnsi" w:hAnsiTheme="minorHAnsi" w:cstheme="minorHAnsi"/>
        <w:b/>
        <w:u w:val="single"/>
        <w:vertAlign w:val="superscript"/>
      </w:rPr>
      <w:t>th</w:t>
    </w:r>
    <w:r w:rsidR="00DD4A16">
      <w:rPr>
        <w:rFonts w:asciiTheme="minorHAnsi" w:hAnsiTheme="minorHAnsi" w:cstheme="minorHAnsi"/>
        <w:b/>
        <w:u w:val="single"/>
      </w:rPr>
      <w:t xml:space="preserve"> March</w:t>
    </w:r>
    <w:r w:rsidR="00CD04B9" w:rsidRPr="009B4F77">
      <w:rPr>
        <w:rFonts w:asciiTheme="minorHAnsi" w:hAnsiTheme="minorHAnsi" w:cstheme="minorHAnsi"/>
        <w:b/>
        <w:u w:val="single"/>
      </w:rPr>
      <w:t xml:space="preserve"> 202</w:t>
    </w:r>
    <w:r w:rsidR="00FA6F2C">
      <w:rPr>
        <w:rFonts w:asciiTheme="minorHAnsi" w:hAnsiTheme="minorHAnsi" w:cstheme="minorHAnsi"/>
        <w:b/>
        <w:u w:val="single"/>
      </w:rPr>
      <w:t>2</w:t>
    </w:r>
    <w:r w:rsidRPr="009B4F77">
      <w:rPr>
        <w:rFonts w:asciiTheme="minorHAnsi" w:hAnsiTheme="minorHAnsi" w:cstheme="minorHAnsi"/>
        <w:b/>
        <w:u w:val="single"/>
      </w:rPr>
      <w:t xml:space="preserve">, Due Thursday </w:t>
    </w:r>
    <w:r w:rsidR="00FA6F2C">
      <w:rPr>
        <w:rFonts w:asciiTheme="minorHAnsi" w:hAnsiTheme="minorHAnsi" w:cstheme="minorHAnsi"/>
        <w:b/>
        <w:u w:val="single"/>
      </w:rPr>
      <w:t>17</w:t>
    </w:r>
    <w:r w:rsidR="0035386A" w:rsidRPr="0035386A">
      <w:rPr>
        <w:rFonts w:asciiTheme="minorHAnsi" w:hAnsiTheme="minorHAnsi" w:cstheme="minorHAnsi"/>
        <w:b/>
        <w:u w:val="single"/>
        <w:vertAlign w:val="superscript"/>
      </w:rPr>
      <w:t>th</w:t>
    </w:r>
    <w:r w:rsidR="0035386A">
      <w:rPr>
        <w:rFonts w:asciiTheme="minorHAnsi" w:hAnsiTheme="minorHAnsi" w:cstheme="minorHAnsi"/>
        <w:b/>
        <w:u w:val="single"/>
      </w:rPr>
      <w:t xml:space="preserve"> </w:t>
    </w:r>
    <w:r w:rsidR="008E4F37">
      <w:rPr>
        <w:rFonts w:asciiTheme="minorHAnsi" w:hAnsiTheme="minorHAnsi" w:cstheme="minorHAnsi"/>
        <w:b/>
        <w:u w:val="single"/>
      </w:rPr>
      <w:t xml:space="preserve">March </w:t>
    </w:r>
    <w:r w:rsidR="00FA6F2C">
      <w:rPr>
        <w:rFonts w:asciiTheme="minorHAnsi" w:hAnsiTheme="minorHAnsi" w:cstheme="minorHAnsi"/>
        <w:b/>
        <w:u w:val="single"/>
      </w:rPr>
      <w:t>2022</w:t>
    </w:r>
  </w:p>
  <w:p w14:paraId="36CE2FEA" w14:textId="77777777" w:rsidR="009F5A7A" w:rsidRDefault="009F5A7A" w:rsidP="009F5A7A">
    <w:pPr>
      <w:pStyle w:val="Header"/>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B363DA"/>
    <w:multiLevelType w:val="hybridMultilevel"/>
    <w:tmpl w:val="CC78AC3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516022AB"/>
    <w:multiLevelType w:val="hybridMultilevel"/>
    <w:tmpl w:val="207C9B34"/>
    <w:lvl w:ilvl="0" w:tplc="0AB05FB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072080"/>
    <w:multiLevelType w:val="hybridMultilevel"/>
    <w:tmpl w:val="4D58BC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ADD5200"/>
    <w:multiLevelType w:val="hybridMultilevel"/>
    <w:tmpl w:val="4D58BC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661B"/>
    <w:rsid w:val="00016A8D"/>
    <w:rsid w:val="00030761"/>
    <w:rsid w:val="000417E4"/>
    <w:rsid w:val="00050ABD"/>
    <w:rsid w:val="000B3A32"/>
    <w:rsid w:val="00111018"/>
    <w:rsid w:val="00177DD2"/>
    <w:rsid w:val="00197AD5"/>
    <w:rsid w:val="001B5D26"/>
    <w:rsid w:val="001C661B"/>
    <w:rsid w:val="00207659"/>
    <w:rsid w:val="0029751D"/>
    <w:rsid w:val="002A2F94"/>
    <w:rsid w:val="002D75E0"/>
    <w:rsid w:val="0032224B"/>
    <w:rsid w:val="00326B46"/>
    <w:rsid w:val="0035386A"/>
    <w:rsid w:val="00380008"/>
    <w:rsid w:val="003B37F9"/>
    <w:rsid w:val="003D4FCF"/>
    <w:rsid w:val="003E18C7"/>
    <w:rsid w:val="003F6AD7"/>
    <w:rsid w:val="00481CFA"/>
    <w:rsid w:val="005046B3"/>
    <w:rsid w:val="00532CD3"/>
    <w:rsid w:val="00541B1B"/>
    <w:rsid w:val="005C7A95"/>
    <w:rsid w:val="006110ED"/>
    <w:rsid w:val="0063083B"/>
    <w:rsid w:val="006A1DEC"/>
    <w:rsid w:val="006D684D"/>
    <w:rsid w:val="007401EF"/>
    <w:rsid w:val="00810B06"/>
    <w:rsid w:val="0084766A"/>
    <w:rsid w:val="008E4F37"/>
    <w:rsid w:val="008E5275"/>
    <w:rsid w:val="008F273A"/>
    <w:rsid w:val="00941CF8"/>
    <w:rsid w:val="009B4F77"/>
    <w:rsid w:val="009F5A7A"/>
    <w:rsid w:val="00A05E31"/>
    <w:rsid w:val="00AC1A73"/>
    <w:rsid w:val="00AF02D1"/>
    <w:rsid w:val="00B30847"/>
    <w:rsid w:val="00B419CB"/>
    <w:rsid w:val="00B451C7"/>
    <w:rsid w:val="00B91E51"/>
    <w:rsid w:val="00B93A02"/>
    <w:rsid w:val="00BF3F37"/>
    <w:rsid w:val="00C121B0"/>
    <w:rsid w:val="00C652A5"/>
    <w:rsid w:val="00C85D31"/>
    <w:rsid w:val="00CB7A7B"/>
    <w:rsid w:val="00CC3465"/>
    <w:rsid w:val="00CD04B9"/>
    <w:rsid w:val="00CE0272"/>
    <w:rsid w:val="00D72E36"/>
    <w:rsid w:val="00D82699"/>
    <w:rsid w:val="00DB7D11"/>
    <w:rsid w:val="00DD4A16"/>
    <w:rsid w:val="00DF1D65"/>
    <w:rsid w:val="00E31CAA"/>
    <w:rsid w:val="00E82919"/>
    <w:rsid w:val="00EA60B6"/>
    <w:rsid w:val="00EB261E"/>
    <w:rsid w:val="00F30936"/>
    <w:rsid w:val="00F335D1"/>
    <w:rsid w:val="00F34E1E"/>
    <w:rsid w:val="00FA6F2C"/>
    <w:rsid w:val="00FC2F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A3FF6F8"/>
  <w15:chartTrackingRefBased/>
  <w15:docId w15:val="{C8D92D6C-60CF-498D-8FE9-5BD0F0968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75E0"/>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link w:val="Heading2Char"/>
    <w:uiPriority w:val="99"/>
    <w:unhideWhenUsed/>
    <w:qFormat/>
    <w:rsid w:val="00B93A02"/>
    <w:pPr>
      <w:spacing w:before="240" w:line="256" w:lineRule="auto"/>
      <w:jc w:val="both"/>
      <w:outlineLvl w:val="1"/>
    </w:pPr>
    <w:rPr>
      <w:rFonts w:ascii="SF Cartoonist Hand" w:eastAsia="Calibri" w:hAnsi="SF Cartoonist Hand"/>
      <w:b/>
      <w:color w:val="1C1C1C"/>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66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2224B"/>
    <w:pPr>
      <w:spacing w:after="160" w:line="259" w:lineRule="auto"/>
      <w:ind w:left="720"/>
      <w:contextualSpacing/>
    </w:pPr>
    <w:rPr>
      <w:rFonts w:asciiTheme="minorHAnsi" w:eastAsiaTheme="minorHAnsi" w:hAnsiTheme="minorHAnsi" w:cstheme="minorBidi"/>
      <w:sz w:val="22"/>
      <w:szCs w:val="22"/>
      <w:lang w:eastAsia="en-US"/>
    </w:rPr>
  </w:style>
  <w:style w:type="paragraph" w:styleId="Header">
    <w:name w:val="header"/>
    <w:basedOn w:val="Normal"/>
    <w:link w:val="HeaderChar"/>
    <w:uiPriority w:val="99"/>
    <w:unhideWhenUsed/>
    <w:rsid w:val="0032224B"/>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32224B"/>
  </w:style>
  <w:style w:type="paragraph" w:styleId="Footer">
    <w:name w:val="footer"/>
    <w:basedOn w:val="Normal"/>
    <w:link w:val="FooterChar"/>
    <w:uiPriority w:val="99"/>
    <w:unhideWhenUsed/>
    <w:rsid w:val="0032224B"/>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32224B"/>
  </w:style>
  <w:style w:type="paragraph" w:styleId="NormalWeb">
    <w:name w:val="Normal (Web)"/>
    <w:basedOn w:val="Normal"/>
    <w:uiPriority w:val="99"/>
    <w:unhideWhenUsed/>
    <w:rsid w:val="002D75E0"/>
    <w:pPr>
      <w:spacing w:before="100" w:beforeAutospacing="1" w:after="100" w:afterAutospacing="1"/>
    </w:pPr>
  </w:style>
  <w:style w:type="character" w:customStyle="1" w:styleId="Heading2Char">
    <w:name w:val="Heading 2 Char"/>
    <w:basedOn w:val="DefaultParagraphFont"/>
    <w:link w:val="Heading2"/>
    <w:uiPriority w:val="99"/>
    <w:rsid w:val="00B93A02"/>
    <w:rPr>
      <w:rFonts w:ascii="SF Cartoonist Hand" w:eastAsia="Calibri" w:hAnsi="SF Cartoonist Hand" w:cs="Times New Roman"/>
      <w:b/>
      <w:color w:val="1C1C1C"/>
      <w:sz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0359231">
      <w:bodyDiv w:val="1"/>
      <w:marLeft w:val="0"/>
      <w:marRight w:val="0"/>
      <w:marTop w:val="0"/>
      <w:marBottom w:val="0"/>
      <w:divBdr>
        <w:top w:val="none" w:sz="0" w:space="0" w:color="auto"/>
        <w:left w:val="none" w:sz="0" w:space="0" w:color="auto"/>
        <w:bottom w:val="none" w:sz="0" w:space="0" w:color="auto"/>
        <w:right w:val="none" w:sz="0" w:space="0" w:color="auto"/>
      </w:divBdr>
    </w:div>
    <w:div w:id="1079715908">
      <w:bodyDiv w:val="1"/>
      <w:marLeft w:val="0"/>
      <w:marRight w:val="0"/>
      <w:marTop w:val="0"/>
      <w:marBottom w:val="0"/>
      <w:divBdr>
        <w:top w:val="none" w:sz="0" w:space="0" w:color="auto"/>
        <w:left w:val="none" w:sz="0" w:space="0" w:color="auto"/>
        <w:bottom w:val="none" w:sz="0" w:space="0" w:color="auto"/>
        <w:right w:val="none" w:sz="0" w:space="0" w:color="auto"/>
      </w:divBdr>
    </w:div>
    <w:div w:id="1234395053">
      <w:bodyDiv w:val="1"/>
      <w:marLeft w:val="0"/>
      <w:marRight w:val="0"/>
      <w:marTop w:val="0"/>
      <w:marBottom w:val="0"/>
      <w:divBdr>
        <w:top w:val="none" w:sz="0" w:space="0" w:color="auto"/>
        <w:left w:val="none" w:sz="0" w:space="0" w:color="auto"/>
        <w:bottom w:val="none" w:sz="0" w:space="0" w:color="auto"/>
        <w:right w:val="none" w:sz="0" w:space="0" w:color="auto"/>
      </w:divBdr>
    </w:div>
    <w:div w:id="1613131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303</Words>
  <Characters>1728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Suzi Knutt</dc:creator>
  <cp:keywords/>
  <dc:description/>
  <cp:lastModifiedBy>Suzanne Knutt</cp:lastModifiedBy>
  <cp:revision>4</cp:revision>
  <dcterms:created xsi:type="dcterms:W3CDTF">2020-03-09T16:41:00Z</dcterms:created>
  <dcterms:modified xsi:type="dcterms:W3CDTF">2022-03-09T17:21:00Z</dcterms:modified>
</cp:coreProperties>
</file>