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6D06A" w14:textId="77777777" w:rsidR="00FB6FD0" w:rsidRDefault="002B2C78">
      <w:pPr>
        <w:pStyle w:val="Body"/>
        <w:jc w:val="center"/>
        <w:rPr>
          <w:rFonts w:ascii="Century Gothic" w:eastAsia="Century Gothic" w:hAnsi="Century Gothic" w:cs="Century Gothic"/>
          <w:b/>
          <w:bCs/>
          <w:color w:val="002060"/>
          <w:sz w:val="32"/>
          <w:szCs w:val="32"/>
          <w:u w:val="single" w:color="002060"/>
        </w:rPr>
      </w:pPr>
      <w:r>
        <w:rPr>
          <w:rFonts w:ascii="Century Gothic" w:hAnsi="Century Gothic"/>
          <w:b/>
          <w:bCs/>
          <w:color w:val="002060"/>
          <w:sz w:val="32"/>
          <w:szCs w:val="32"/>
          <w:u w:val="single" w:color="002060"/>
        </w:rPr>
        <w:t>Year 3 Homework Expectations</w:t>
      </w:r>
    </w:p>
    <w:p w14:paraId="33C6222A" w14:textId="77777777" w:rsidR="00FB6FD0" w:rsidRDefault="00FB6FD0">
      <w:pPr>
        <w:pStyle w:val="Body"/>
        <w:jc w:val="center"/>
        <w:rPr>
          <w:rFonts w:ascii="Century Gothic" w:eastAsia="Century Gothic" w:hAnsi="Century Gothic" w:cs="Century Gothic"/>
          <w:b/>
          <w:bCs/>
          <w:color w:val="002060"/>
          <w:sz w:val="32"/>
          <w:szCs w:val="32"/>
          <w:u w:val="single" w:color="002060"/>
        </w:rPr>
      </w:pPr>
    </w:p>
    <w:p w14:paraId="53196CD0" w14:textId="77777777" w:rsidR="00FB6FD0" w:rsidRDefault="002B2C78">
      <w:pPr>
        <w:pStyle w:val="ListParagraph"/>
        <w:rPr>
          <w:rFonts w:ascii="Century Gothic" w:eastAsia="Century Gothic" w:hAnsi="Century Gothic" w:cs="Century Gothic"/>
          <w:color w:val="002060"/>
          <w:kern w:val="24"/>
          <w:sz w:val="32"/>
          <w:szCs w:val="32"/>
          <w:u w:color="002060"/>
        </w:rPr>
      </w:pPr>
      <w:r>
        <w:rPr>
          <w:rFonts w:ascii="Century Gothic" w:hAnsi="Century Gothic"/>
          <w:b/>
          <w:bCs/>
          <w:color w:val="002060"/>
          <w:kern w:val="24"/>
          <w:sz w:val="32"/>
          <w:szCs w:val="32"/>
          <w:u w:color="002060"/>
        </w:rPr>
        <w:t>Daily:</w:t>
      </w:r>
      <w:r>
        <w:rPr>
          <w:rFonts w:ascii="Century Gothic" w:hAnsi="Century Gothic"/>
          <w:color w:val="002060"/>
          <w:kern w:val="24"/>
          <w:sz w:val="32"/>
          <w:szCs w:val="32"/>
          <w:u w:color="002060"/>
        </w:rPr>
        <w:t xml:space="preserve"> </w:t>
      </w:r>
    </w:p>
    <w:p w14:paraId="11705350" w14:textId="77777777" w:rsidR="00FB6FD0" w:rsidRDefault="002B2C78">
      <w:pPr>
        <w:pStyle w:val="ListParagraph"/>
        <w:rPr>
          <w:rFonts w:ascii="Century Gothic" w:eastAsia="Century Gothic" w:hAnsi="Century Gothic" w:cs="Century Gothic"/>
          <w:color w:val="002060"/>
          <w:sz w:val="32"/>
          <w:szCs w:val="32"/>
          <w:u w:color="002060"/>
        </w:rPr>
      </w:pPr>
      <w:r>
        <w:rPr>
          <w:rFonts w:ascii="Century Gothic" w:hAnsi="Century Gothic"/>
          <w:color w:val="002060"/>
          <w:kern w:val="24"/>
          <w:sz w:val="32"/>
          <w:szCs w:val="32"/>
          <w:u w:color="002060"/>
        </w:rPr>
        <w:t>Reading (5-10 minutes)</w:t>
      </w:r>
    </w:p>
    <w:p w14:paraId="1D38DF2F" w14:textId="77777777" w:rsidR="00FB6FD0" w:rsidRDefault="00FB6FD0">
      <w:pPr>
        <w:pStyle w:val="ListParagraph"/>
        <w:rPr>
          <w:rFonts w:ascii="Century Gothic" w:eastAsia="Century Gothic" w:hAnsi="Century Gothic" w:cs="Century Gothic"/>
          <w:color w:val="002060"/>
          <w:sz w:val="32"/>
          <w:szCs w:val="32"/>
          <w:u w:color="002060"/>
        </w:rPr>
      </w:pPr>
    </w:p>
    <w:p w14:paraId="29D6CD9D" w14:textId="77777777" w:rsidR="00FB6FD0" w:rsidRDefault="002B2C78">
      <w:pPr>
        <w:pStyle w:val="ListParagraph"/>
        <w:rPr>
          <w:rFonts w:ascii="Century Gothic" w:eastAsia="Century Gothic" w:hAnsi="Century Gothic" w:cs="Century Gothic"/>
          <w:b/>
          <w:bCs/>
          <w:color w:val="002060"/>
          <w:sz w:val="32"/>
          <w:szCs w:val="32"/>
          <w:u w:color="002060"/>
        </w:rPr>
      </w:pPr>
      <w:r>
        <w:rPr>
          <w:rFonts w:ascii="Century Gothic" w:hAnsi="Century Gothic"/>
          <w:b/>
          <w:bCs/>
          <w:color w:val="002060"/>
          <w:kern w:val="24"/>
          <w:sz w:val="32"/>
          <w:szCs w:val="32"/>
          <w:u w:color="002060"/>
        </w:rPr>
        <w:t>Weekly:</w:t>
      </w:r>
    </w:p>
    <w:p w14:paraId="309ADB13" w14:textId="77777777" w:rsidR="00FB6FD0" w:rsidRDefault="002B2C78">
      <w:pPr>
        <w:pStyle w:val="ListParagraph"/>
        <w:tabs>
          <w:tab w:val="left" w:pos="720"/>
        </w:tabs>
        <w:ind w:left="0"/>
        <w:rPr>
          <w:rFonts w:ascii="Century Gothic" w:eastAsia="Century Gothic" w:hAnsi="Century Gothic" w:cs="Century Gothic"/>
          <w:color w:val="002060"/>
          <w:sz w:val="32"/>
          <w:szCs w:val="32"/>
          <w:u w:color="002060"/>
        </w:rPr>
      </w:pPr>
      <w:r>
        <w:rPr>
          <w:rFonts w:ascii="Century Gothic" w:eastAsia="Century Gothic" w:hAnsi="Century Gothic" w:cs="Century Gothic"/>
          <w:b/>
          <w:bCs/>
          <w:color w:val="002060"/>
          <w:sz w:val="32"/>
          <w:szCs w:val="32"/>
          <w:u w:color="002060"/>
        </w:rPr>
        <w:tab/>
      </w:r>
      <w:r>
        <w:rPr>
          <w:rFonts w:ascii="Century Gothic" w:hAnsi="Century Gothic"/>
          <w:color w:val="002060"/>
          <w:kern w:val="24"/>
          <w:sz w:val="32"/>
          <w:szCs w:val="32"/>
          <w:u w:color="002060"/>
        </w:rPr>
        <w:t>Spellings</w:t>
      </w:r>
    </w:p>
    <w:p w14:paraId="3FD335FA" w14:textId="77777777" w:rsidR="00FB6FD0" w:rsidRDefault="002B2C78">
      <w:pPr>
        <w:pStyle w:val="ListParagraph"/>
        <w:tabs>
          <w:tab w:val="left" w:pos="720"/>
        </w:tabs>
        <w:ind w:left="0"/>
        <w:rPr>
          <w:rFonts w:ascii="Century Gothic" w:eastAsia="Century Gothic" w:hAnsi="Century Gothic" w:cs="Century Gothic"/>
          <w:color w:val="002060"/>
          <w:sz w:val="32"/>
          <w:szCs w:val="32"/>
          <w:u w:color="002060"/>
        </w:rPr>
      </w:pPr>
      <w:r>
        <w:rPr>
          <w:rFonts w:ascii="Century Gothic" w:eastAsia="Century Gothic" w:hAnsi="Century Gothic" w:cs="Century Gothic"/>
          <w:color w:val="002060"/>
          <w:sz w:val="32"/>
          <w:szCs w:val="32"/>
          <w:u w:color="002060"/>
        </w:rPr>
        <w:tab/>
      </w:r>
      <w:proofErr w:type="spellStart"/>
      <w:r>
        <w:rPr>
          <w:rFonts w:ascii="Century Gothic" w:hAnsi="Century Gothic"/>
          <w:color w:val="002060"/>
          <w:kern w:val="24"/>
          <w:sz w:val="32"/>
          <w:szCs w:val="32"/>
          <w:u w:color="002060"/>
        </w:rPr>
        <w:t>Maths</w:t>
      </w:r>
      <w:proofErr w:type="spellEnd"/>
      <w:r>
        <w:rPr>
          <w:rFonts w:ascii="Century Gothic" w:hAnsi="Century Gothic"/>
          <w:color w:val="002060"/>
          <w:kern w:val="24"/>
          <w:sz w:val="32"/>
          <w:szCs w:val="32"/>
          <w:u w:color="002060"/>
        </w:rPr>
        <w:t xml:space="preserve"> Problem Solving and Reasoning (20 minutes)</w:t>
      </w:r>
    </w:p>
    <w:p w14:paraId="24CA9C00" w14:textId="77777777" w:rsidR="00FB6FD0" w:rsidRDefault="002B2C78">
      <w:pPr>
        <w:pStyle w:val="ListParagraph"/>
        <w:tabs>
          <w:tab w:val="left" w:pos="720"/>
        </w:tabs>
        <w:ind w:left="0"/>
        <w:rPr>
          <w:rFonts w:ascii="Century Gothic" w:eastAsia="Century Gothic" w:hAnsi="Century Gothic" w:cs="Century Gothic"/>
          <w:color w:val="002060"/>
          <w:sz w:val="32"/>
          <w:szCs w:val="32"/>
          <w:u w:color="002060"/>
        </w:rPr>
      </w:pPr>
      <w:r>
        <w:rPr>
          <w:rFonts w:ascii="Century Gothic" w:eastAsia="Century Gothic" w:hAnsi="Century Gothic" w:cs="Century Gothic"/>
          <w:color w:val="002060"/>
          <w:sz w:val="32"/>
          <w:szCs w:val="32"/>
          <w:u w:color="002060"/>
        </w:rPr>
        <w:tab/>
      </w:r>
      <w:r>
        <w:rPr>
          <w:rFonts w:ascii="Century Gothic" w:hAnsi="Century Gothic"/>
          <w:color w:val="002060"/>
          <w:kern w:val="24"/>
          <w:sz w:val="32"/>
          <w:szCs w:val="32"/>
          <w:u w:color="002060"/>
        </w:rPr>
        <w:t xml:space="preserve">English Grammar or Punctuation activity (20 minutes) </w:t>
      </w:r>
    </w:p>
    <w:p w14:paraId="0BCF8039" w14:textId="77777777" w:rsidR="00FB6FD0" w:rsidRDefault="00FB6FD0">
      <w:pPr>
        <w:pStyle w:val="ListParagraph"/>
        <w:rPr>
          <w:rFonts w:ascii="Century Gothic" w:eastAsia="Century Gothic" w:hAnsi="Century Gothic" w:cs="Century Gothic"/>
          <w:color w:val="002060"/>
          <w:sz w:val="32"/>
          <w:szCs w:val="32"/>
          <w:u w:color="002060"/>
        </w:rPr>
      </w:pPr>
    </w:p>
    <w:p w14:paraId="3276C47A" w14:textId="77777777" w:rsidR="00FB6FD0" w:rsidRDefault="002B2C78">
      <w:pPr>
        <w:pStyle w:val="ListParagraph"/>
        <w:rPr>
          <w:rFonts w:ascii="Century Gothic" w:eastAsia="Century Gothic" w:hAnsi="Century Gothic" w:cs="Century Gothic"/>
          <w:color w:val="002060"/>
          <w:kern w:val="24"/>
          <w:sz w:val="32"/>
          <w:szCs w:val="32"/>
          <w:u w:color="002060"/>
        </w:rPr>
      </w:pPr>
      <w:r>
        <w:rPr>
          <w:rFonts w:ascii="Century Gothic" w:hAnsi="Century Gothic"/>
          <w:b/>
          <w:bCs/>
          <w:color w:val="002060"/>
          <w:kern w:val="24"/>
          <w:sz w:val="32"/>
          <w:szCs w:val="32"/>
          <w:u w:color="002060"/>
        </w:rPr>
        <w:t>Fortnightly</w:t>
      </w:r>
      <w:r>
        <w:rPr>
          <w:rFonts w:ascii="Century Gothic" w:hAnsi="Century Gothic"/>
          <w:color w:val="002060"/>
          <w:kern w:val="24"/>
          <w:sz w:val="32"/>
          <w:szCs w:val="32"/>
          <w:u w:color="002060"/>
        </w:rPr>
        <w:t xml:space="preserve">: </w:t>
      </w:r>
    </w:p>
    <w:p w14:paraId="115C57E3" w14:textId="77777777" w:rsidR="00FB6FD0" w:rsidRDefault="002B2C78">
      <w:pPr>
        <w:pStyle w:val="ListParagraph"/>
        <w:rPr>
          <w:rFonts w:ascii="Century Gothic" w:eastAsia="Century Gothic" w:hAnsi="Century Gothic" w:cs="Century Gothic"/>
          <w:color w:val="002060"/>
          <w:kern w:val="24"/>
          <w:sz w:val="32"/>
          <w:szCs w:val="32"/>
          <w:u w:color="002060"/>
        </w:rPr>
      </w:pPr>
      <w:r>
        <w:rPr>
          <w:rFonts w:ascii="Century Gothic" w:hAnsi="Century Gothic"/>
          <w:color w:val="002060"/>
          <w:kern w:val="24"/>
          <w:sz w:val="32"/>
          <w:szCs w:val="32"/>
          <w:u w:color="002060"/>
        </w:rPr>
        <w:t xml:space="preserve">Learn a times </w:t>
      </w:r>
      <w:proofErr w:type="gramStart"/>
      <w:r>
        <w:rPr>
          <w:rFonts w:ascii="Century Gothic" w:hAnsi="Century Gothic"/>
          <w:color w:val="002060"/>
          <w:kern w:val="24"/>
          <w:sz w:val="32"/>
          <w:szCs w:val="32"/>
          <w:u w:color="002060"/>
        </w:rPr>
        <w:t>table</w:t>
      </w:r>
      <w:proofErr w:type="gramEnd"/>
    </w:p>
    <w:p w14:paraId="1EA45198" w14:textId="77777777" w:rsidR="00FB6FD0" w:rsidRDefault="00FB6FD0">
      <w:pPr>
        <w:pStyle w:val="ListParagraph"/>
        <w:rPr>
          <w:rFonts w:ascii="Century Gothic" w:eastAsia="Century Gothic" w:hAnsi="Century Gothic" w:cs="Century Gothic"/>
          <w:color w:val="002060"/>
          <w:sz w:val="32"/>
          <w:szCs w:val="32"/>
          <w:u w:color="002060"/>
        </w:rPr>
      </w:pPr>
    </w:p>
    <w:p w14:paraId="20DAFB8D" w14:textId="77777777" w:rsidR="00FB6FD0" w:rsidRDefault="002B2C78">
      <w:pPr>
        <w:pStyle w:val="ListParagraph"/>
        <w:rPr>
          <w:rFonts w:ascii="Century Gothic" w:eastAsia="Century Gothic" w:hAnsi="Century Gothic" w:cs="Century Gothic"/>
          <w:color w:val="002060"/>
          <w:kern w:val="24"/>
          <w:sz w:val="32"/>
          <w:szCs w:val="32"/>
          <w:u w:color="002060"/>
        </w:rPr>
      </w:pPr>
      <w:r>
        <w:rPr>
          <w:rFonts w:ascii="Century Gothic" w:hAnsi="Century Gothic"/>
          <w:b/>
          <w:bCs/>
          <w:color w:val="002060"/>
          <w:kern w:val="24"/>
          <w:sz w:val="32"/>
          <w:szCs w:val="32"/>
          <w:u w:color="002060"/>
        </w:rPr>
        <w:t>Half termly:</w:t>
      </w:r>
      <w:r>
        <w:rPr>
          <w:rFonts w:ascii="Century Gothic" w:hAnsi="Century Gothic"/>
          <w:color w:val="002060"/>
          <w:kern w:val="24"/>
          <w:sz w:val="32"/>
          <w:szCs w:val="32"/>
          <w:u w:color="002060"/>
        </w:rPr>
        <w:t xml:space="preserve"> </w:t>
      </w:r>
    </w:p>
    <w:p w14:paraId="0BF12711" w14:textId="77777777" w:rsidR="00FB6FD0" w:rsidRDefault="002B2C78">
      <w:pPr>
        <w:pStyle w:val="ListParagraph"/>
        <w:rPr>
          <w:rFonts w:ascii="Century Gothic" w:eastAsia="Century Gothic" w:hAnsi="Century Gothic" w:cs="Century Gothic"/>
          <w:color w:val="002060"/>
          <w:sz w:val="32"/>
          <w:szCs w:val="32"/>
          <w:u w:color="002060"/>
        </w:rPr>
      </w:pPr>
      <w:r>
        <w:rPr>
          <w:rFonts w:ascii="Century Gothic" w:hAnsi="Century Gothic"/>
          <w:color w:val="002060"/>
          <w:kern w:val="24"/>
          <w:sz w:val="32"/>
          <w:szCs w:val="32"/>
          <w:u w:color="002060"/>
        </w:rPr>
        <w:t xml:space="preserve">Homework menu </w:t>
      </w:r>
    </w:p>
    <w:p w14:paraId="3D747EA8" w14:textId="77777777" w:rsidR="00FB6FD0" w:rsidRDefault="00FB6FD0">
      <w:pPr>
        <w:pStyle w:val="ListParagraph"/>
        <w:rPr>
          <w:rFonts w:ascii="Century Gothic" w:eastAsia="Century Gothic" w:hAnsi="Century Gothic" w:cs="Century Gothic"/>
          <w:color w:val="002060"/>
          <w:sz w:val="32"/>
          <w:szCs w:val="32"/>
          <w:u w:color="002060"/>
        </w:rPr>
      </w:pPr>
    </w:p>
    <w:p w14:paraId="392BD7CF" w14:textId="77777777" w:rsidR="00FB6FD0" w:rsidRDefault="002B2C78">
      <w:pPr>
        <w:pStyle w:val="ListParagraph"/>
        <w:rPr>
          <w:rFonts w:ascii="Century Gothic" w:eastAsia="Century Gothic" w:hAnsi="Century Gothic" w:cs="Century Gothic"/>
          <w:color w:val="002060"/>
          <w:kern w:val="24"/>
          <w:sz w:val="32"/>
          <w:szCs w:val="32"/>
          <w:u w:color="002060"/>
        </w:rPr>
      </w:pPr>
      <w:r>
        <w:rPr>
          <w:rFonts w:ascii="Century Gothic" w:hAnsi="Century Gothic"/>
          <w:b/>
          <w:bCs/>
          <w:color w:val="002060"/>
          <w:kern w:val="24"/>
          <w:sz w:val="32"/>
          <w:szCs w:val="32"/>
          <w:u w:color="002060"/>
        </w:rPr>
        <w:t>Additional activities:</w:t>
      </w:r>
      <w:r>
        <w:rPr>
          <w:rFonts w:ascii="Century Gothic" w:hAnsi="Century Gothic"/>
          <w:color w:val="002060"/>
          <w:kern w:val="24"/>
          <w:sz w:val="32"/>
          <w:szCs w:val="32"/>
          <w:u w:color="002060"/>
        </w:rPr>
        <w:t xml:space="preserve"> </w:t>
      </w:r>
    </w:p>
    <w:p w14:paraId="620305CD" w14:textId="77777777" w:rsidR="00FB6FD0" w:rsidRDefault="002B2C78">
      <w:pPr>
        <w:pStyle w:val="ListParagraph"/>
        <w:rPr>
          <w:rFonts w:ascii="Century Gothic" w:eastAsia="Century Gothic" w:hAnsi="Century Gothic" w:cs="Century Gothic"/>
          <w:color w:val="002060"/>
          <w:sz w:val="32"/>
          <w:szCs w:val="32"/>
          <w:u w:color="002060"/>
        </w:rPr>
      </w:pPr>
      <w:r>
        <w:rPr>
          <w:rFonts w:ascii="Century Gothic" w:hAnsi="Century Gothic"/>
          <w:color w:val="002060"/>
          <w:kern w:val="24"/>
          <w:sz w:val="32"/>
          <w:szCs w:val="32"/>
          <w:u w:color="002060"/>
        </w:rPr>
        <w:t>Times Tables Rockstars</w:t>
      </w:r>
    </w:p>
    <w:p w14:paraId="29026F01" w14:textId="77777777" w:rsidR="00FB6FD0" w:rsidRDefault="00FB6FD0">
      <w:pPr>
        <w:pStyle w:val="Body"/>
        <w:jc w:val="center"/>
        <w:rPr>
          <w:rFonts w:ascii="Century Gothic" w:eastAsia="Century Gothic" w:hAnsi="Century Gothic" w:cs="Century Gothic"/>
          <w:b/>
          <w:bCs/>
          <w:color w:val="002060"/>
          <w:sz w:val="32"/>
          <w:szCs w:val="32"/>
          <w:u w:val="single" w:color="002060"/>
        </w:rPr>
      </w:pPr>
    </w:p>
    <w:p w14:paraId="5D69318F" w14:textId="77777777" w:rsidR="00FB6FD0" w:rsidRDefault="00FB6FD0">
      <w:pPr>
        <w:pStyle w:val="Body"/>
      </w:pPr>
    </w:p>
    <w:sectPr w:rsidR="00FB6FD0">
      <w:headerReference w:type="default" r:id="rId6"/>
      <w:footerReference w:type="default" r:id="rId7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4D326" w14:textId="77777777" w:rsidR="002B2C78" w:rsidRDefault="002B2C78">
      <w:r>
        <w:separator/>
      </w:r>
    </w:p>
  </w:endnote>
  <w:endnote w:type="continuationSeparator" w:id="0">
    <w:p w14:paraId="4BC2C233" w14:textId="77777777" w:rsidR="002B2C78" w:rsidRDefault="002B2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99669" w14:textId="77777777" w:rsidR="00FB6FD0" w:rsidRDefault="00FB6FD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F1DA2" w14:textId="77777777" w:rsidR="002B2C78" w:rsidRDefault="002B2C78">
      <w:r>
        <w:separator/>
      </w:r>
    </w:p>
  </w:footnote>
  <w:footnote w:type="continuationSeparator" w:id="0">
    <w:p w14:paraId="2D3FD093" w14:textId="77777777" w:rsidR="002B2C78" w:rsidRDefault="002B2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D339B" w14:textId="77777777" w:rsidR="00FB6FD0" w:rsidRDefault="00FB6FD0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FD0"/>
    <w:rsid w:val="002B2C78"/>
    <w:rsid w:val="00FB6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DEFFA"/>
  <w15:docId w15:val="{A729984A-E422-4AFC-8F42-92BC26ACF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pPr>
      <w:ind w:left="720"/>
    </w:pPr>
    <w:rPr>
      <w:rFonts w:cs="Arial Unicode MS"/>
      <w:color w:val="000000"/>
      <w:sz w:val="24"/>
      <w:szCs w:val="24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2023-09-07T20:43:00Z</dcterms:created>
  <dcterms:modified xsi:type="dcterms:W3CDTF">2023-09-07T20:43:00Z</dcterms:modified>
</cp:coreProperties>
</file>